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5B308" w14:textId="77777777" w:rsidR="005B49BC" w:rsidRPr="00CB6164" w:rsidRDefault="00CE755B" w:rsidP="005C50D0">
      <w:pPr>
        <w:jc w:val="center"/>
        <w:outlineLvl w:val="0"/>
        <w:rPr>
          <w:rFonts w:ascii="Arial" w:hAnsi="Arial"/>
          <w:b/>
          <w:smallCaps/>
          <w:sz w:val="38"/>
        </w:rPr>
      </w:pPr>
      <w:r w:rsidRPr="00CB6164">
        <w:rPr>
          <w:rFonts w:ascii="Arial" w:hAnsi="Arial"/>
          <w:b/>
          <w:smallCaps/>
          <w:sz w:val="38"/>
        </w:rPr>
        <w:t xml:space="preserve">Leonardo </w:t>
      </w:r>
      <w:proofErr w:type="spellStart"/>
      <w:r w:rsidRPr="00CB6164">
        <w:rPr>
          <w:rFonts w:ascii="Arial" w:hAnsi="Arial"/>
          <w:b/>
          <w:smallCaps/>
          <w:sz w:val="38"/>
        </w:rPr>
        <w:t>Romo</w:t>
      </w:r>
      <w:proofErr w:type="spellEnd"/>
    </w:p>
    <w:p w14:paraId="0DE1ED63" w14:textId="25746585" w:rsidR="008327A8" w:rsidRPr="00CB6164" w:rsidRDefault="00844E71" w:rsidP="008327A8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Coventry, United Kingdom</w:t>
      </w:r>
    </w:p>
    <w:p w14:paraId="2F5C9A46" w14:textId="03695CEB" w:rsidR="008327A8" w:rsidRDefault="00920F88" w:rsidP="008327A8">
      <w:pPr>
        <w:spacing w:before="60"/>
        <w:jc w:val="center"/>
        <w:rPr>
          <w:rFonts w:ascii="Arial" w:hAnsi="Arial"/>
          <w:sz w:val="20"/>
        </w:rPr>
      </w:pPr>
      <w:hyperlink r:id="rId8" w:history="1">
        <w:r w:rsidR="00C02535" w:rsidRPr="00851BAB">
          <w:rPr>
            <w:rStyle w:val="Hyperlink"/>
            <w:rFonts w:ascii="Arial" w:hAnsi="Arial"/>
            <w:sz w:val="20"/>
          </w:rPr>
          <w:t>romo.leonardo@gmail.com</w:t>
        </w:r>
      </w:hyperlink>
    </w:p>
    <w:p w14:paraId="6271F6D6" w14:textId="3BF3600E" w:rsidR="002A3E08" w:rsidRPr="00CB6164" w:rsidRDefault="002A3E08" w:rsidP="008327A8">
      <w:pPr>
        <w:spacing w:before="6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Phone: 0</w:t>
      </w:r>
      <w:r w:rsidR="00844E71">
        <w:rPr>
          <w:rFonts w:ascii="Arial" w:hAnsi="Arial"/>
          <w:sz w:val="20"/>
        </w:rPr>
        <w:t>7557143757</w:t>
      </w:r>
    </w:p>
    <w:p w14:paraId="5CD16E83" w14:textId="72243754" w:rsidR="00206EF6" w:rsidRDefault="00920F88" w:rsidP="00206EF6">
      <w:pPr>
        <w:jc w:val="center"/>
        <w:rPr>
          <w:rFonts w:ascii="Arial" w:hAnsi="Arial"/>
          <w:sz w:val="20"/>
        </w:rPr>
      </w:pPr>
      <w:hyperlink r:id="rId9" w:history="1">
        <w:r w:rsidR="00FB52DD" w:rsidRPr="00453FC3">
          <w:rPr>
            <w:rStyle w:val="Hyperlink"/>
            <w:rFonts w:ascii="Arial" w:hAnsi="Arial"/>
            <w:sz w:val="20"/>
          </w:rPr>
          <w:t>www.linkedin.com/in/leonardo-r-0200362a</w:t>
        </w:r>
      </w:hyperlink>
    </w:p>
    <w:p w14:paraId="1FAB7F78" w14:textId="77777777" w:rsidR="00FB52DD" w:rsidRPr="00AA109E" w:rsidRDefault="00FB52DD" w:rsidP="00206EF6">
      <w:pPr>
        <w:jc w:val="center"/>
        <w:rPr>
          <w:rFonts w:ascii="Arial" w:hAnsi="Arial"/>
          <w:sz w:val="20"/>
          <w:szCs w:val="20"/>
        </w:rPr>
      </w:pPr>
    </w:p>
    <w:p w14:paraId="698989B4" w14:textId="30E63031" w:rsidR="00DD0FE0" w:rsidRPr="00CB6164" w:rsidRDefault="008D258E" w:rsidP="00206EF6">
      <w:pPr>
        <w:pBdr>
          <w:top w:val="single" w:sz="12" w:space="8" w:color="auto"/>
        </w:pBdr>
        <w:spacing w:after="6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Project Manager-</w:t>
      </w:r>
      <w:r w:rsidR="002A3E08">
        <w:rPr>
          <w:rFonts w:ascii="Arial" w:hAnsi="Arial"/>
          <w:b/>
          <w:sz w:val="26"/>
        </w:rPr>
        <w:t xml:space="preserve">Technical </w:t>
      </w:r>
      <w:r w:rsidR="00895426" w:rsidRPr="00CB6164">
        <w:rPr>
          <w:rFonts w:ascii="Arial" w:hAnsi="Arial"/>
          <w:b/>
          <w:sz w:val="26"/>
        </w:rPr>
        <w:t>Analyst</w:t>
      </w:r>
    </w:p>
    <w:p w14:paraId="5C74B0BB" w14:textId="0B500D1D" w:rsidR="00415F09" w:rsidRPr="00CB6164" w:rsidRDefault="00895426" w:rsidP="002F5D74">
      <w:pPr>
        <w:pBdr>
          <w:bottom w:val="single" w:sz="12" w:space="8" w:color="auto"/>
        </w:pBdr>
        <w:rPr>
          <w:rFonts w:ascii="Arial" w:hAnsi="Arial"/>
          <w:bCs/>
          <w:i/>
          <w:sz w:val="20"/>
          <w:szCs w:val="20"/>
        </w:rPr>
      </w:pPr>
      <w:r w:rsidRPr="00CB6164">
        <w:rPr>
          <w:rFonts w:ascii="Arial" w:hAnsi="Arial"/>
          <w:bCs/>
          <w:i/>
          <w:sz w:val="20"/>
          <w:szCs w:val="20"/>
        </w:rPr>
        <w:t>Certifi</w:t>
      </w:r>
      <w:r w:rsidR="004366C4">
        <w:rPr>
          <w:rFonts w:ascii="Arial" w:hAnsi="Arial"/>
          <w:bCs/>
          <w:i/>
          <w:sz w:val="20"/>
          <w:szCs w:val="20"/>
        </w:rPr>
        <w:t xml:space="preserve">ed PRINCE2 practitioner with </w:t>
      </w:r>
      <w:r w:rsidR="00DB12EE">
        <w:rPr>
          <w:rFonts w:ascii="Arial" w:hAnsi="Arial"/>
          <w:bCs/>
          <w:i/>
          <w:sz w:val="20"/>
          <w:szCs w:val="20"/>
        </w:rPr>
        <w:t>a</w:t>
      </w:r>
      <w:r w:rsidRPr="00CB6164">
        <w:rPr>
          <w:rFonts w:ascii="Arial" w:hAnsi="Arial"/>
          <w:bCs/>
          <w:i/>
          <w:sz w:val="20"/>
          <w:szCs w:val="20"/>
        </w:rPr>
        <w:t xml:space="preserve"> history </w:t>
      </w:r>
      <w:r w:rsidR="00DB12EE">
        <w:rPr>
          <w:rFonts w:ascii="Arial" w:hAnsi="Arial"/>
          <w:bCs/>
          <w:i/>
          <w:sz w:val="20"/>
          <w:szCs w:val="20"/>
        </w:rPr>
        <w:t xml:space="preserve">of </w:t>
      </w:r>
      <w:r w:rsidRPr="00CB6164">
        <w:rPr>
          <w:rFonts w:ascii="Arial" w:hAnsi="Arial"/>
          <w:bCs/>
          <w:i/>
          <w:sz w:val="20"/>
          <w:szCs w:val="20"/>
        </w:rPr>
        <w:t>designing, implementing and integrating cost-effective, high-performance technical solutions to meet challenging business needs.</w:t>
      </w:r>
    </w:p>
    <w:p w14:paraId="03ACD6D2" w14:textId="17B68D6E" w:rsidR="005B49BC" w:rsidRPr="00E04E76" w:rsidRDefault="00302325" w:rsidP="001F727B">
      <w:pPr>
        <w:spacing w:before="200" w:after="120"/>
        <w:jc w:val="both"/>
        <w:rPr>
          <w:rFonts w:ascii="Arial" w:hAnsi="Arial"/>
          <w:sz w:val="20"/>
          <w:szCs w:val="20"/>
        </w:rPr>
      </w:pPr>
      <w:r w:rsidRPr="00E04E76">
        <w:rPr>
          <w:rFonts w:ascii="Arial" w:hAnsi="Arial"/>
          <w:sz w:val="20"/>
          <w:szCs w:val="20"/>
        </w:rPr>
        <w:t xml:space="preserve">Project Manager with </w:t>
      </w:r>
      <w:r w:rsidR="00491D8D" w:rsidRPr="00E04E76">
        <w:rPr>
          <w:rFonts w:ascii="Arial" w:hAnsi="Arial"/>
          <w:sz w:val="20"/>
          <w:szCs w:val="20"/>
        </w:rPr>
        <w:t>Technical</w:t>
      </w:r>
      <w:r w:rsidR="001F727B" w:rsidRPr="00E04E76">
        <w:rPr>
          <w:rFonts w:ascii="Arial" w:hAnsi="Arial"/>
          <w:sz w:val="20"/>
          <w:szCs w:val="20"/>
        </w:rPr>
        <w:t xml:space="preserve"> </w:t>
      </w:r>
      <w:r w:rsidR="00FC3BFD" w:rsidRPr="00E04E76">
        <w:rPr>
          <w:rFonts w:ascii="Arial" w:hAnsi="Arial"/>
          <w:sz w:val="20"/>
          <w:szCs w:val="20"/>
        </w:rPr>
        <w:t xml:space="preserve">support </w:t>
      </w:r>
      <w:r w:rsidRPr="00E04E76">
        <w:rPr>
          <w:rFonts w:ascii="Arial" w:hAnsi="Arial"/>
          <w:sz w:val="20"/>
          <w:szCs w:val="20"/>
        </w:rPr>
        <w:t>background</w:t>
      </w:r>
      <w:r w:rsidR="00FC3BFD" w:rsidRPr="00E04E76">
        <w:rPr>
          <w:rFonts w:ascii="Arial" w:hAnsi="Arial"/>
          <w:sz w:val="20"/>
          <w:szCs w:val="20"/>
        </w:rPr>
        <w:t xml:space="preserve"> experienced in C</w:t>
      </w:r>
      <w:r w:rsidR="00B40BED" w:rsidRPr="00E04E76">
        <w:rPr>
          <w:rFonts w:ascii="Arial" w:hAnsi="Arial"/>
          <w:sz w:val="20"/>
          <w:szCs w:val="20"/>
        </w:rPr>
        <w:t>ommunications</w:t>
      </w:r>
      <w:r w:rsidR="00310FCD">
        <w:rPr>
          <w:rFonts w:ascii="Arial" w:hAnsi="Arial"/>
          <w:sz w:val="20"/>
          <w:szCs w:val="20"/>
        </w:rPr>
        <w:t xml:space="preserve"> </w:t>
      </w:r>
      <w:r w:rsidR="00507C9F" w:rsidRPr="00E04E76">
        <w:rPr>
          <w:rFonts w:ascii="Arial" w:hAnsi="Arial"/>
          <w:sz w:val="20"/>
          <w:szCs w:val="20"/>
        </w:rPr>
        <w:t>and</w:t>
      </w:r>
      <w:r w:rsidR="00FC3BFD" w:rsidRPr="00E04E76">
        <w:rPr>
          <w:rFonts w:ascii="Arial" w:hAnsi="Arial"/>
          <w:sz w:val="20"/>
          <w:szCs w:val="20"/>
        </w:rPr>
        <w:t xml:space="preserve"> Information</w:t>
      </w:r>
      <w:r w:rsidR="00310FCD">
        <w:rPr>
          <w:rFonts w:ascii="Arial" w:hAnsi="Arial"/>
          <w:sz w:val="20"/>
          <w:szCs w:val="20"/>
        </w:rPr>
        <w:t xml:space="preserve"> </w:t>
      </w:r>
      <w:r w:rsidR="00FC3BFD" w:rsidRPr="00E04E76">
        <w:rPr>
          <w:rFonts w:ascii="Arial" w:hAnsi="Arial"/>
          <w:sz w:val="20"/>
          <w:szCs w:val="20"/>
        </w:rPr>
        <w:t>S</w:t>
      </w:r>
      <w:r w:rsidR="00B40BED" w:rsidRPr="00E04E76">
        <w:rPr>
          <w:rFonts w:ascii="Arial" w:hAnsi="Arial"/>
          <w:sz w:val="20"/>
          <w:szCs w:val="20"/>
        </w:rPr>
        <w:t xml:space="preserve">ystems </w:t>
      </w:r>
      <w:r w:rsidR="00FC3BFD" w:rsidRPr="00E04E76">
        <w:rPr>
          <w:rFonts w:ascii="Arial" w:hAnsi="Arial"/>
          <w:sz w:val="20"/>
          <w:szCs w:val="20"/>
        </w:rPr>
        <w:t xml:space="preserve"> providing end-</w:t>
      </w:r>
      <w:r w:rsidR="00B40BED" w:rsidRPr="00E04E76">
        <w:rPr>
          <w:rFonts w:ascii="Arial" w:hAnsi="Arial"/>
          <w:sz w:val="20"/>
          <w:szCs w:val="20"/>
        </w:rPr>
        <w:t>user training and support</w:t>
      </w:r>
      <w:r w:rsidR="001F727B" w:rsidRPr="00E04E76">
        <w:rPr>
          <w:rFonts w:ascii="Arial" w:hAnsi="Arial"/>
          <w:sz w:val="20"/>
          <w:szCs w:val="20"/>
        </w:rPr>
        <w:t xml:space="preserve">. </w:t>
      </w:r>
      <w:r w:rsidR="00507C9F" w:rsidRPr="00E04E76">
        <w:rPr>
          <w:rFonts w:ascii="Arial" w:hAnsi="Arial"/>
          <w:sz w:val="20"/>
          <w:szCs w:val="20"/>
        </w:rPr>
        <w:t xml:space="preserve">Project leader; able to build, lead, and motivate teams to perform multiple tasks effectively. Collaborative communicator, able to foster relationships with clients, management, and </w:t>
      </w:r>
      <w:r w:rsidR="00776889">
        <w:rPr>
          <w:rFonts w:ascii="Arial" w:hAnsi="Arial"/>
          <w:sz w:val="20"/>
          <w:szCs w:val="20"/>
        </w:rPr>
        <w:t xml:space="preserve">critical </w:t>
      </w:r>
      <w:r w:rsidR="00507C9F" w:rsidRPr="00E04E76">
        <w:rPr>
          <w:rFonts w:ascii="Arial" w:hAnsi="Arial"/>
          <w:sz w:val="20"/>
          <w:szCs w:val="20"/>
        </w:rPr>
        <w:t xml:space="preserve"> stakeholders. Fluent in English, Spanish, and Portuguese. </w:t>
      </w:r>
      <w:r w:rsidR="001F727B" w:rsidRPr="00E04E76">
        <w:rPr>
          <w:rFonts w:ascii="Arial" w:hAnsi="Arial"/>
          <w:sz w:val="20"/>
          <w:szCs w:val="20"/>
        </w:rPr>
        <w:t xml:space="preserve">Broad knowledge and success in </w:t>
      </w:r>
      <w:r w:rsidR="00B40BED" w:rsidRPr="00E04E76">
        <w:rPr>
          <w:rFonts w:ascii="Arial" w:hAnsi="Arial"/>
          <w:sz w:val="20"/>
          <w:szCs w:val="20"/>
        </w:rPr>
        <w:t xml:space="preserve">supporting technical operations in dynamic environments within the government, public, and private sectors. </w:t>
      </w:r>
      <w:r w:rsidR="001F727B" w:rsidRPr="00E04E76">
        <w:rPr>
          <w:rFonts w:ascii="Arial" w:hAnsi="Arial"/>
          <w:sz w:val="20"/>
          <w:szCs w:val="20"/>
        </w:rPr>
        <w:t xml:space="preserve">Proficient in </w:t>
      </w:r>
      <w:r w:rsidR="00B40BED" w:rsidRPr="00E04E76">
        <w:rPr>
          <w:rFonts w:ascii="Arial" w:hAnsi="Arial"/>
          <w:sz w:val="20"/>
          <w:szCs w:val="20"/>
        </w:rPr>
        <w:t>systems diagnostics and identifying, troubleshooting, and resolving complex hardware/software issues</w:t>
      </w:r>
      <w:r w:rsidR="001F727B" w:rsidRPr="00E04E76">
        <w:rPr>
          <w:rFonts w:ascii="Arial" w:hAnsi="Arial"/>
          <w:sz w:val="20"/>
          <w:szCs w:val="20"/>
        </w:rPr>
        <w:t>.</w:t>
      </w:r>
    </w:p>
    <w:p w14:paraId="648E33FF" w14:textId="3E6D978D" w:rsidR="00A054CC" w:rsidRPr="00CB6164" w:rsidRDefault="00B40BED" w:rsidP="00A054CC">
      <w:pPr>
        <w:spacing w:before="160"/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Web POS Management / POS Integration &amp; Installation / New Application Configuration / Tier-1 &amp; Tier-2 Technical Support / IT Support Development / </w:t>
      </w:r>
      <w:r w:rsidR="00415F09" w:rsidRPr="00CB6164">
        <w:rPr>
          <w:rFonts w:ascii="Arial" w:hAnsi="Arial" w:cs="Arial"/>
          <w:i/>
          <w:sz w:val="21"/>
          <w:szCs w:val="21"/>
        </w:rPr>
        <w:t xml:space="preserve">Test Development, Schedule &amp; Execution </w:t>
      </w:r>
      <w:r w:rsidR="008327A8" w:rsidRPr="00CB6164">
        <w:rPr>
          <w:rFonts w:ascii="Arial" w:hAnsi="Arial" w:cs="Arial"/>
          <w:i/>
          <w:sz w:val="21"/>
          <w:szCs w:val="21"/>
        </w:rPr>
        <w:t>/</w:t>
      </w:r>
      <w:r>
        <w:rPr>
          <w:rFonts w:ascii="Arial" w:hAnsi="Arial" w:cs="Arial"/>
          <w:i/>
          <w:sz w:val="21"/>
          <w:szCs w:val="21"/>
        </w:rPr>
        <w:t xml:space="preserve"> Defect &amp; </w:t>
      </w:r>
      <w:r w:rsidR="000E0440" w:rsidRPr="00CB6164">
        <w:rPr>
          <w:rFonts w:ascii="Arial" w:hAnsi="Arial" w:cs="Arial"/>
          <w:i/>
          <w:sz w:val="21"/>
          <w:szCs w:val="21"/>
        </w:rPr>
        <w:t>Project Management</w:t>
      </w:r>
      <w:r w:rsidR="00276E71" w:rsidRPr="00CB6164">
        <w:rPr>
          <w:rFonts w:ascii="Arial" w:hAnsi="Arial" w:cs="Arial"/>
          <w:i/>
          <w:sz w:val="21"/>
          <w:szCs w:val="21"/>
        </w:rPr>
        <w:t xml:space="preserve"> /</w:t>
      </w:r>
      <w:r>
        <w:rPr>
          <w:rFonts w:ascii="Arial" w:hAnsi="Arial" w:cs="Arial"/>
          <w:i/>
          <w:sz w:val="21"/>
          <w:szCs w:val="21"/>
        </w:rPr>
        <w:t xml:space="preserve"> User Training &amp; </w:t>
      </w:r>
      <w:r w:rsidR="00276E71" w:rsidRPr="00CB6164">
        <w:rPr>
          <w:rFonts w:ascii="Arial" w:hAnsi="Arial" w:cs="Arial"/>
          <w:i/>
          <w:sz w:val="21"/>
          <w:szCs w:val="21"/>
        </w:rPr>
        <w:t>Support</w:t>
      </w:r>
      <w:r>
        <w:rPr>
          <w:rFonts w:ascii="Arial" w:hAnsi="Arial" w:cs="Arial"/>
          <w:i/>
          <w:sz w:val="21"/>
          <w:szCs w:val="21"/>
        </w:rPr>
        <w:t xml:space="preserve"> / Strategic Planning &amp; Analysis / </w:t>
      </w:r>
      <w:r w:rsidR="00415F09" w:rsidRPr="00CB6164">
        <w:rPr>
          <w:rFonts w:ascii="Arial" w:hAnsi="Arial" w:cs="Arial"/>
          <w:i/>
          <w:sz w:val="21"/>
          <w:szCs w:val="21"/>
        </w:rPr>
        <w:t>IT Storage Solutions</w:t>
      </w:r>
      <w:r w:rsidR="00336EF8" w:rsidRPr="00CB6164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>Systems Implementation</w:t>
      </w:r>
      <w:r w:rsidR="000E0440" w:rsidRPr="00CB6164">
        <w:rPr>
          <w:rFonts w:ascii="Arial" w:hAnsi="Arial" w:cs="Arial"/>
          <w:i/>
          <w:sz w:val="21"/>
          <w:szCs w:val="21"/>
        </w:rPr>
        <w:t xml:space="preserve"> </w:t>
      </w:r>
      <w:r w:rsidR="008327A8" w:rsidRPr="00CB6164">
        <w:rPr>
          <w:rFonts w:ascii="Arial" w:hAnsi="Arial" w:cs="Arial"/>
          <w:i/>
          <w:sz w:val="21"/>
          <w:szCs w:val="21"/>
        </w:rPr>
        <w:t>/</w:t>
      </w:r>
      <w:r w:rsidR="000E0440" w:rsidRPr="00CB6164">
        <w:rPr>
          <w:rFonts w:ascii="Arial" w:hAnsi="Arial" w:cs="Arial"/>
          <w:i/>
          <w:sz w:val="21"/>
          <w:szCs w:val="21"/>
        </w:rPr>
        <w:t xml:space="preserve"> Troubleshooting</w:t>
      </w:r>
      <w:r w:rsidR="00276E71" w:rsidRPr="00CB6164">
        <w:rPr>
          <w:rFonts w:ascii="Arial" w:hAnsi="Arial" w:cs="Arial"/>
          <w:i/>
          <w:sz w:val="21"/>
          <w:szCs w:val="21"/>
        </w:rPr>
        <w:t xml:space="preserve"> &amp; Issue Resolution</w:t>
      </w:r>
    </w:p>
    <w:p w14:paraId="29176D87" w14:textId="2DD4EB04" w:rsidR="00336EF8" w:rsidRDefault="00336EF8" w:rsidP="005C50D0">
      <w:pPr>
        <w:pBdr>
          <w:top w:val="single" w:sz="12" w:space="12" w:color="auto"/>
        </w:pBdr>
        <w:spacing w:before="120" w:after="120"/>
        <w:jc w:val="center"/>
        <w:outlineLvl w:val="0"/>
        <w:rPr>
          <w:rFonts w:ascii="Arial" w:hAnsi="Arial" w:cs="Arial"/>
          <w:b/>
          <w:smallCaps/>
          <w:sz w:val="23"/>
          <w:szCs w:val="23"/>
        </w:rPr>
      </w:pPr>
      <w:r w:rsidRPr="00CB6164">
        <w:rPr>
          <w:rFonts w:ascii="Arial" w:hAnsi="Arial" w:cs="Arial"/>
          <w:b/>
          <w:smallCaps/>
          <w:sz w:val="23"/>
          <w:szCs w:val="23"/>
        </w:rPr>
        <w:t>Technical Proficiencies</w:t>
      </w:r>
      <w:r w:rsidR="000F2E4C">
        <w:rPr>
          <w:rFonts w:ascii="Arial" w:hAnsi="Arial" w:cs="Arial"/>
          <w:b/>
          <w:smallCaps/>
          <w:sz w:val="23"/>
          <w:szCs w:val="23"/>
        </w:rPr>
        <w:t xml:space="preserve"> &amp; Certifications</w:t>
      </w:r>
    </w:p>
    <w:p w14:paraId="4D3B8615" w14:textId="77777777" w:rsidR="00C63F4A" w:rsidRPr="00C63F4A" w:rsidRDefault="00C63F4A" w:rsidP="00C63F4A">
      <w:pPr>
        <w:pBdr>
          <w:top w:val="single" w:sz="12" w:space="12" w:color="auto"/>
        </w:pBdr>
        <w:spacing w:before="80"/>
        <w:outlineLvl w:val="0"/>
        <w:rPr>
          <w:rFonts w:ascii="Arial" w:hAnsi="Arial" w:cs="Arial"/>
          <w:smallCaps/>
          <w:sz w:val="23"/>
          <w:szCs w:val="23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480"/>
        <w:gridCol w:w="8989"/>
      </w:tblGrid>
      <w:tr w:rsidR="00276E71" w:rsidRPr="00CB6164" w14:paraId="5C00C11A" w14:textId="77777777" w:rsidTr="008373D3">
        <w:tc>
          <w:tcPr>
            <w:tcW w:w="1479" w:type="dxa"/>
          </w:tcPr>
          <w:p w14:paraId="02D1AE09" w14:textId="77777777" w:rsidR="00276E71" w:rsidRPr="00CB6164" w:rsidRDefault="00276E71" w:rsidP="00C63F4A">
            <w:pPr>
              <w:spacing w:before="80"/>
              <w:rPr>
                <w:rFonts w:ascii="Arial" w:hAnsi="Arial"/>
                <w:i/>
                <w:iCs/>
                <w:sz w:val="21"/>
                <w:szCs w:val="21"/>
              </w:rPr>
            </w:pPr>
            <w:r w:rsidRPr="00CB6164">
              <w:rPr>
                <w:rFonts w:ascii="Arial" w:hAnsi="Arial"/>
                <w:i/>
                <w:iCs/>
                <w:sz w:val="21"/>
                <w:szCs w:val="21"/>
              </w:rPr>
              <w:t>Platforms:</w:t>
            </w:r>
          </w:p>
        </w:tc>
        <w:tc>
          <w:tcPr>
            <w:tcW w:w="8980" w:type="dxa"/>
          </w:tcPr>
          <w:p w14:paraId="410E4884" w14:textId="61666B66" w:rsidR="00276E71" w:rsidRPr="00CB6164" w:rsidRDefault="00895426" w:rsidP="00C63F4A">
            <w:pPr>
              <w:spacing w:before="80"/>
              <w:rPr>
                <w:rFonts w:ascii="Arial" w:hAnsi="Arial"/>
                <w:sz w:val="21"/>
                <w:szCs w:val="21"/>
              </w:rPr>
            </w:pPr>
            <w:r w:rsidRPr="00CB6164">
              <w:rPr>
                <w:rFonts w:ascii="Arial" w:hAnsi="Arial" w:cs="Arial"/>
                <w:bCs/>
                <w:sz w:val="20"/>
                <w:szCs w:val="20"/>
              </w:rPr>
              <w:t>Windows, Mac OS, Linux and UNIX</w:t>
            </w:r>
          </w:p>
        </w:tc>
      </w:tr>
      <w:tr w:rsidR="00276E71" w:rsidRPr="00CB6164" w14:paraId="5605697A" w14:textId="77777777" w:rsidTr="008373D3">
        <w:tc>
          <w:tcPr>
            <w:tcW w:w="1479" w:type="dxa"/>
          </w:tcPr>
          <w:p w14:paraId="23FCE86D" w14:textId="77777777" w:rsidR="00276E71" w:rsidRPr="00CB6164" w:rsidRDefault="00276E71" w:rsidP="002F5D74">
            <w:pPr>
              <w:spacing w:before="120"/>
              <w:rPr>
                <w:rFonts w:ascii="Arial" w:hAnsi="Arial"/>
                <w:i/>
                <w:iCs/>
                <w:sz w:val="21"/>
                <w:szCs w:val="21"/>
              </w:rPr>
            </w:pPr>
            <w:r w:rsidRPr="00CB6164">
              <w:rPr>
                <w:rFonts w:ascii="Arial" w:hAnsi="Arial"/>
                <w:i/>
                <w:iCs/>
                <w:sz w:val="21"/>
                <w:szCs w:val="21"/>
              </w:rPr>
              <w:t>Tools:</w:t>
            </w:r>
          </w:p>
        </w:tc>
        <w:tc>
          <w:tcPr>
            <w:tcW w:w="8980" w:type="dxa"/>
          </w:tcPr>
          <w:p w14:paraId="386D593E" w14:textId="2FC17F42" w:rsidR="00797DD6" w:rsidRPr="002F5D74" w:rsidRDefault="006D7ACB" w:rsidP="00BA023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1"/>
                <w:szCs w:val="21"/>
              </w:rPr>
              <w:t>O365</w:t>
            </w:r>
            <w:r w:rsidR="00FF7EC4">
              <w:rPr>
                <w:rFonts w:ascii="Arial" w:hAnsi="Arial" w:cs="Arial"/>
                <w:bCs/>
                <w:sz w:val="20"/>
                <w:szCs w:val="20"/>
              </w:rPr>
              <w:t>, SAP</w:t>
            </w:r>
            <w:r w:rsidR="00B12071" w:rsidRPr="00CB6164">
              <w:rPr>
                <w:rFonts w:ascii="Arial" w:hAnsi="Arial" w:cs="Arial"/>
                <w:bCs/>
                <w:sz w:val="20"/>
                <w:szCs w:val="20"/>
              </w:rPr>
              <w:t xml:space="preserve">, Norton Internet Security, Salesforce, BMC Patrol, Citrix, Websense, Solar Winds, Service Max, People </w:t>
            </w:r>
            <w:r w:rsidR="00BA0239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B12071" w:rsidRPr="00CB6164">
              <w:rPr>
                <w:rFonts w:ascii="Arial" w:hAnsi="Arial" w:cs="Arial"/>
                <w:bCs/>
                <w:sz w:val="20"/>
                <w:szCs w:val="20"/>
              </w:rPr>
              <w:t>oft, Microsoft Exchange, Micr</w:t>
            </w:r>
            <w:r w:rsidR="00855998">
              <w:rPr>
                <w:rFonts w:ascii="Arial" w:hAnsi="Arial" w:cs="Arial"/>
                <w:bCs/>
                <w:sz w:val="20"/>
                <w:szCs w:val="20"/>
              </w:rPr>
              <w:t>osoft Windows Server,</w:t>
            </w:r>
            <w:r w:rsidR="00B12071" w:rsidRPr="00CB6164">
              <w:rPr>
                <w:rFonts w:ascii="Arial" w:hAnsi="Arial" w:cs="Arial"/>
                <w:bCs/>
                <w:sz w:val="20"/>
                <w:szCs w:val="20"/>
              </w:rPr>
              <w:t xml:space="preserve"> Active Directory, VPN, VMWare </w:t>
            </w:r>
            <w:r w:rsidR="00855998">
              <w:rPr>
                <w:rFonts w:ascii="Arial" w:hAnsi="Arial" w:cs="Arial"/>
                <w:bCs/>
                <w:sz w:val="20"/>
                <w:szCs w:val="20"/>
              </w:rPr>
              <w:t>virtualization</w:t>
            </w:r>
            <w:r w:rsidR="00B12071" w:rsidRPr="00CB6164">
              <w:rPr>
                <w:rFonts w:ascii="Arial" w:hAnsi="Arial" w:cs="Arial"/>
                <w:bCs/>
                <w:sz w:val="20"/>
                <w:szCs w:val="20"/>
              </w:rPr>
              <w:t xml:space="preserve">, SQL, </w:t>
            </w:r>
            <w:r w:rsidR="00855998">
              <w:rPr>
                <w:rFonts w:ascii="Arial" w:hAnsi="Arial" w:cs="Arial"/>
                <w:bCs/>
                <w:sz w:val="20"/>
                <w:szCs w:val="20"/>
              </w:rPr>
              <w:t xml:space="preserve">Remedy, </w:t>
            </w:r>
            <w:r w:rsidR="00BC440F">
              <w:rPr>
                <w:rFonts w:ascii="Arial" w:hAnsi="Arial" w:cs="Arial"/>
                <w:bCs/>
                <w:sz w:val="20"/>
                <w:szCs w:val="20"/>
              </w:rPr>
              <w:t xml:space="preserve">Zendesk, Slack, </w:t>
            </w:r>
            <w:r w:rsidR="00855998">
              <w:rPr>
                <w:rFonts w:ascii="Arial" w:hAnsi="Arial" w:cs="Arial"/>
                <w:bCs/>
                <w:sz w:val="20"/>
                <w:szCs w:val="20"/>
              </w:rPr>
              <w:t>Service Now, Cisco</w:t>
            </w:r>
            <w:r w:rsidR="00A22692">
              <w:rPr>
                <w:rFonts w:ascii="Arial" w:hAnsi="Arial" w:cs="Arial"/>
                <w:bCs/>
                <w:sz w:val="20"/>
                <w:szCs w:val="20"/>
              </w:rPr>
              <w:t>, Oracle Solaris, AWS</w:t>
            </w:r>
            <w:r w:rsidR="007E5BA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B00666">
              <w:rPr>
                <w:rFonts w:ascii="Arial" w:hAnsi="Arial" w:cs="Arial"/>
                <w:bCs/>
                <w:sz w:val="20"/>
                <w:szCs w:val="20"/>
              </w:rPr>
              <w:t>Confluence, Jira</w:t>
            </w:r>
            <w:r w:rsidR="007E5BA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8936D8">
              <w:rPr>
                <w:rFonts w:ascii="Arial" w:hAnsi="Arial" w:cs="Arial"/>
                <w:bCs/>
                <w:sz w:val="20"/>
                <w:szCs w:val="20"/>
              </w:rPr>
              <w:t>Trello, Microsoft Project.</w:t>
            </w:r>
          </w:p>
        </w:tc>
      </w:tr>
      <w:tr w:rsidR="000F2E4C" w:rsidRPr="00CB6164" w14:paraId="08AB6619" w14:textId="77777777" w:rsidTr="008373D3">
        <w:tc>
          <w:tcPr>
            <w:tcW w:w="10459" w:type="dxa"/>
            <w:gridSpan w:val="2"/>
          </w:tcPr>
          <w:p w14:paraId="16764CD2" w14:textId="77777777" w:rsidR="00797DD6" w:rsidRPr="006368D7" w:rsidRDefault="000F2E4C" w:rsidP="00797DD6">
            <w:pPr>
              <w:tabs>
                <w:tab w:val="right" w:pos="108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C5F29">
              <w:rPr>
                <w:rFonts w:ascii="Arial" w:hAnsi="Arial" w:cs="Arial"/>
                <w:b/>
                <w:sz w:val="20"/>
                <w:szCs w:val="20"/>
              </w:rPr>
              <w:t>PRINCE2 Foundation Certificate</w:t>
            </w:r>
            <w:r w:rsidRPr="006368D7">
              <w:rPr>
                <w:rFonts w:ascii="Arial" w:hAnsi="Arial" w:cs="Arial"/>
                <w:sz w:val="20"/>
                <w:szCs w:val="20"/>
              </w:rPr>
              <w:t xml:space="preserve"> ~ Project Management, BCS</w:t>
            </w:r>
          </w:p>
          <w:p w14:paraId="53DD4023" w14:textId="7770D7B1" w:rsidR="000F2E4C" w:rsidRDefault="000F2E4C" w:rsidP="00797DD6">
            <w:pPr>
              <w:tabs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FC5F29">
              <w:rPr>
                <w:rFonts w:ascii="Arial" w:hAnsi="Arial" w:cs="Arial"/>
                <w:b/>
                <w:sz w:val="20"/>
                <w:szCs w:val="20"/>
              </w:rPr>
              <w:t>PRINCE2 Practitioner Certificate</w:t>
            </w:r>
            <w:r w:rsidRPr="006368D7">
              <w:rPr>
                <w:rFonts w:ascii="Arial" w:hAnsi="Arial" w:cs="Arial"/>
                <w:sz w:val="20"/>
                <w:szCs w:val="20"/>
              </w:rPr>
              <w:t xml:space="preserve"> ~ Project Management, BCS</w:t>
            </w:r>
          </w:p>
          <w:p w14:paraId="3F0F8E3F" w14:textId="77777777" w:rsidR="00F473E5" w:rsidRPr="006368D7" w:rsidRDefault="00F473E5" w:rsidP="00797DD6">
            <w:pPr>
              <w:tabs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76F7B34" w14:textId="52D0E4EC" w:rsidR="000F2E4C" w:rsidRDefault="00007D48" w:rsidP="00797DD6">
            <w:pPr>
              <w:tabs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Vmware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0F2E4C" w:rsidRPr="006368D7">
              <w:rPr>
                <w:rFonts w:ascii="Arial" w:hAnsi="Arial" w:cs="Arial"/>
                <w:sz w:val="20"/>
                <w:szCs w:val="20"/>
              </w:rPr>
              <w:t>ir-watch Certifications</w:t>
            </w:r>
            <w:r w:rsidR="000F2E4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0F2E4C" w:rsidRPr="00735E09">
              <w:rPr>
                <w:rFonts w:ascii="Arial" w:hAnsi="Arial" w:cs="Arial"/>
                <w:sz w:val="20"/>
                <w:szCs w:val="20"/>
              </w:rPr>
              <w:t>Associate, Professional,</w:t>
            </w:r>
            <w:r w:rsidR="000F2E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2E4C" w:rsidRPr="00CB6164">
              <w:rPr>
                <w:rFonts w:ascii="Arial" w:hAnsi="Arial" w:cs="Arial"/>
                <w:sz w:val="20"/>
                <w:szCs w:val="20"/>
              </w:rPr>
              <w:t xml:space="preserve">Expert, </w:t>
            </w:r>
            <w:r w:rsidR="000F2E4C">
              <w:rPr>
                <w:rFonts w:ascii="Arial" w:hAnsi="Arial" w:cs="Arial"/>
                <w:sz w:val="20"/>
                <w:szCs w:val="20"/>
              </w:rPr>
              <w:t xml:space="preserve">K12 Education &amp; </w:t>
            </w:r>
            <w:r w:rsidR="00347D82" w:rsidRPr="00CB6164">
              <w:rPr>
                <w:rFonts w:ascii="Arial" w:hAnsi="Arial" w:cs="Arial"/>
                <w:sz w:val="20"/>
                <w:szCs w:val="20"/>
              </w:rPr>
              <w:t>VMware</w:t>
            </w:r>
            <w:r w:rsidR="000F2E4C" w:rsidRPr="00CB61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E4C">
              <w:rPr>
                <w:rFonts w:ascii="Arial" w:hAnsi="Arial" w:cs="Arial"/>
                <w:sz w:val="20"/>
                <w:szCs w:val="20"/>
              </w:rPr>
              <w:t>Solution Provider Associate</w:t>
            </w:r>
          </w:p>
          <w:p w14:paraId="32EB0A00" w14:textId="77777777" w:rsidR="00F473E5" w:rsidRDefault="00F473E5" w:rsidP="00797DD6">
            <w:pPr>
              <w:tabs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D5BD4DE" w14:textId="77777777" w:rsidR="007559DB" w:rsidRDefault="007559DB" w:rsidP="009E4B03">
            <w:pPr>
              <w:tabs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FC5F29">
              <w:rPr>
                <w:rFonts w:ascii="Arial" w:hAnsi="Arial" w:cs="Arial"/>
                <w:b/>
                <w:sz w:val="20"/>
                <w:szCs w:val="20"/>
              </w:rPr>
              <w:t>ITIL Foundation Certificate</w:t>
            </w:r>
            <w:r w:rsidR="00263A77">
              <w:rPr>
                <w:rFonts w:ascii="Arial" w:hAnsi="Arial" w:cs="Arial"/>
                <w:sz w:val="20"/>
                <w:szCs w:val="20"/>
              </w:rPr>
              <w:br/>
              <w:t>Certified SAP professional</w:t>
            </w:r>
            <w:r w:rsidR="00347D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3A7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347D82">
              <w:rPr>
                <w:rFonts w:ascii="Arial" w:hAnsi="Arial" w:cs="Arial"/>
                <w:sz w:val="20"/>
                <w:szCs w:val="20"/>
              </w:rPr>
              <w:t>Zerto</w:t>
            </w:r>
            <w:proofErr w:type="spellEnd"/>
            <w:r w:rsidR="00347D82">
              <w:rPr>
                <w:rFonts w:ascii="Arial" w:hAnsi="Arial" w:cs="Arial"/>
                <w:sz w:val="20"/>
                <w:szCs w:val="20"/>
              </w:rPr>
              <w:t xml:space="preserve"> Professional</w:t>
            </w:r>
          </w:p>
          <w:p w14:paraId="0C25293B" w14:textId="66FB0E7E" w:rsidR="00A054CC" w:rsidRPr="000F2E4C" w:rsidRDefault="00A054CC" w:rsidP="009E4B03">
            <w:pPr>
              <w:tabs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01F78E" w14:textId="720A5078" w:rsidR="00A054CC" w:rsidRDefault="00276E71" w:rsidP="00C63F4A">
      <w:pPr>
        <w:pBdr>
          <w:top w:val="single" w:sz="12" w:space="12" w:color="auto"/>
        </w:pBdr>
        <w:spacing w:before="120" w:after="120"/>
        <w:jc w:val="center"/>
        <w:rPr>
          <w:rFonts w:ascii="Arial" w:hAnsi="Arial" w:cs="Arial"/>
          <w:b/>
          <w:smallCaps/>
          <w:sz w:val="23"/>
          <w:szCs w:val="23"/>
        </w:rPr>
      </w:pPr>
      <w:r w:rsidRPr="00CB6164">
        <w:rPr>
          <w:rFonts w:ascii="Arial" w:hAnsi="Arial" w:cs="Arial"/>
          <w:b/>
          <w:smallCaps/>
          <w:sz w:val="23"/>
          <w:szCs w:val="23"/>
        </w:rPr>
        <w:t xml:space="preserve">Professional Experience </w:t>
      </w:r>
    </w:p>
    <w:p w14:paraId="10BDF206" w14:textId="77777777" w:rsidR="00C63F4A" w:rsidRPr="00C63F4A" w:rsidRDefault="00C63F4A" w:rsidP="00C63F4A">
      <w:pPr>
        <w:pBdr>
          <w:top w:val="single" w:sz="12" w:space="12" w:color="auto"/>
        </w:pBdr>
        <w:spacing w:before="80"/>
        <w:rPr>
          <w:rFonts w:ascii="Arial" w:hAnsi="Arial" w:cs="Arial"/>
          <w:b/>
          <w:smallCaps/>
          <w:sz w:val="23"/>
          <w:szCs w:val="23"/>
        </w:rPr>
      </w:pPr>
    </w:p>
    <w:p w14:paraId="68CB1E98" w14:textId="536199B7" w:rsidR="00B756C0" w:rsidRDefault="00B756C0" w:rsidP="005C50D0">
      <w:pPr>
        <w:tabs>
          <w:tab w:val="right" w:pos="9360"/>
        </w:tabs>
        <w:spacing w:before="80"/>
        <w:jc w:val="both"/>
        <w:outlineLvl w:val="0"/>
        <w:rPr>
          <w:rFonts w:ascii="Arial" w:hAnsi="Arial"/>
          <w:smallCaps/>
          <w:sz w:val="21"/>
          <w:szCs w:val="21"/>
        </w:rPr>
      </w:pPr>
      <w:r>
        <w:rPr>
          <w:rFonts w:ascii="Arial" w:hAnsi="Arial"/>
          <w:smallCaps/>
          <w:sz w:val="21"/>
          <w:szCs w:val="21"/>
        </w:rPr>
        <w:t>University of Sydney- Sydney, AUS</w:t>
      </w:r>
    </w:p>
    <w:p w14:paraId="347E1599" w14:textId="52A9D1CA" w:rsidR="00B756C0" w:rsidRDefault="00B756C0" w:rsidP="00B756C0">
      <w:pPr>
        <w:tabs>
          <w:tab w:val="right" w:pos="9360"/>
        </w:tabs>
        <w:spacing w:before="80"/>
        <w:jc w:val="both"/>
        <w:outlineLvl w:val="0"/>
        <w:rPr>
          <w:rFonts w:ascii="Arial" w:hAnsi="Arial"/>
          <w:smallCaps/>
          <w:sz w:val="21"/>
          <w:szCs w:val="21"/>
        </w:rPr>
      </w:pPr>
      <w:r>
        <w:rPr>
          <w:rFonts w:ascii="Arial" w:hAnsi="Arial"/>
          <w:b/>
          <w:smallCaps/>
          <w:sz w:val="21"/>
          <w:szCs w:val="21"/>
        </w:rPr>
        <w:t>Project Manager and Technical Consultant</w:t>
      </w:r>
      <w:r>
        <w:rPr>
          <w:rFonts w:ascii="Arial" w:hAnsi="Arial"/>
          <w:smallCaps/>
          <w:sz w:val="21"/>
          <w:szCs w:val="21"/>
        </w:rPr>
        <w:t>, 10/2018 – 9/2019</w:t>
      </w:r>
      <w:r w:rsidR="00CB29BF">
        <w:rPr>
          <w:rFonts w:ascii="Arial" w:hAnsi="Arial"/>
          <w:smallCaps/>
          <w:sz w:val="21"/>
          <w:szCs w:val="21"/>
        </w:rPr>
        <w:t xml:space="preserve"> (Contract under SIP Lab)</w:t>
      </w:r>
    </w:p>
    <w:p w14:paraId="632F9961" w14:textId="3E95CD5A" w:rsidR="00B756C0" w:rsidRDefault="004F7AA8" w:rsidP="005C50D0">
      <w:pPr>
        <w:tabs>
          <w:tab w:val="right" w:pos="9360"/>
        </w:tabs>
        <w:spacing w:before="80"/>
        <w:jc w:val="both"/>
        <w:outlineLvl w:val="0"/>
        <w:rPr>
          <w:rFonts w:ascii="Arial" w:hAnsi="Arial" w:cs="Arial"/>
          <w:color w:val="1D1D1D"/>
          <w:sz w:val="21"/>
          <w:szCs w:val="21"/>
        </w:rPr>
      </w:pPr>
      <w:r>
        <w:rPr>
          <w:rFonts w:ascii="Arial" w:hAnsi="Arial" w:cs="Arial"/>
          <w:color w:val="1D1D1D"/>
          <w:sz w:val="21"/>
          <w:szCs w:val="21"/>
        </w:rPr>
        <w:t>Conduct</w:t>
      </w:r>
      <w:r w:rsidR="00B756C0" w:rsidRPr="00B756C0">
        <w:rPr>
          <w:rFonts w:ascii="Arial" w:hAnsi="Arial" w:cs="Arial"/>
          <w:color w:val="1D1D1D"/>
          <w:sz w:val="21"/>
          <w:szCs w:val="21"/>
        </w:rPr>
        <w:t xml:space="preserve"> </w:t>
      </w:r>
      <w:r w:rsidR="004C2576">
        <w:rPr>
          <w:rFonts w:ascii="Arial" w:hAnsi="Arial" w:cs="Arial"/>
          <w:color w:val="1D1D1D"/>
          <w:sz w:val="21"/>
          <w:szCs w:val="21"/>
        </w:rPr>
        <w:t>the</w:t>
      </w:r>
      <w:r>
        <w:rPr>
          <w:rFonts w:ascii="Arial" w:hAnsi="Arial" w:cs="Arial"/>
          <w:color w:val="1D1D1D"/>
          <w:sz w:val="21"/>
          <w:szCs w:val="21"/>
        </w:rPr>
        <w:t xml:space="preserve"> </w:t>
      </w:r>
      <w:r w:rsidR="0039086F">
        <w:rPr>
          <w:rFonts w:ascii="Arial" w:hAnsi="Arial" w:cs="Arial"/>
          <w:color w:val="1D1D1D"/>
          <w:sz w:val="21"/>
          <w:szCs w:val="21"/>
        </w:rPr>
        <w:t>p</w:t>
      </w:r>
      <w:r w:rsidR="00B756C0" w:rsidRPr="00B756C0">
        <w:rPr>
          <w:rFonts w:ascii="Arial" w:hAnsi="Arial" w:cs="Arial"/>
          <w:color w:val="1D1D1D"/>
          <w:sz w:val="21"/>
          <w:szCs w:val="21"/>
        </w:rPr>
        <w:t>roject kick-off meeting</w:t>
      </w:r>
      <w:r>
        <w:rPr>
          <w:rFonts w:ascii="Arial" w:hAnsi="Arial" w:cs="Arial"/>
          <w:color w:val="1D1D1D"/>
          <w:sz w:val="21"/>
          <w:szCs w:val="21"/>
        </w:rPr>
        <w:t>,</w:t>
      </w:r>
      <w:r w:rsidR="00B756C0" w:rsidRPr="00B756C0">
        <w:rPr>
          <w:rFonts w:ascii="Arial" w:hAnsi="Arial" w:cs="Arial"/>
          <w:color w:val="1D1D1D"/>
          <w:sz w:val="21"/>
          <w:szCs w:val="21"/>
        </w:rPr>
        <w:t xml:space="preserve"> communicate individual roles and project expectations and ensure that all </w:t>
      </w:r>
      <w:r w:rsidR="00EF4354">
        <w:rPr>
          <w:rFonts w:ascii="Arial" w:hAnsi="Arial" w:cs="Arial"/>
          <w:color w:val="1D1D1D"/>
          <w:sz w:val="21"/>
          <w:szCs w:val="21"/>
        </w:rPr>
        <w:t>participants</w:t>
      </w:r>
      <w:r w:rsidR="00B756C0" w:rsidRPr="00B756C0">
        <w:rPr>
          <w:rFonts w:ascii="Arial" w:hAnsi="Arial" w:cs="Arial"/>
          <w:color w:val="1D1D1D"/>
          <w:sz w:val="21"/>
          <w:szCs w:val="21"/>
        </w:rPr>
        <w:t xml:space="preserve"> ha</w:t>
      </w:r>
      <w:r w:rsidR="00EF4354">
        <w:rPr>
          <w:rFonts w:ascii="Arial" w:hAnsi="Arial" w:cs="Arial"/>
          <w:color w:val="1D1D1D"/>
          <w:sz w:val="21"/>
          <w:szCs w:val="21"/>
        </w:rPr>
        <w:t>d</w:t>
      </w:r>
      <w:r w:rsidR="00B756C0" w:rsidRPr="00B756C0">
        <w:rPr>
          <w:rFonts w:ascii="Arial" w:hAnsi="Arial" w:cs="Arial"/>
          <w:color w:val="1D1D1D"/>
          <w:sz w:val="21"/>
          <w:szCs w:val="21"/>
        </w:rPr>
        <w:t xml:space="preserve"> the tools and training required to perform assigned tasks. Lead and direct the overall project functions</w:t>
      </w:r>
      <w:r w:rsidR="0032787F">
        <w:rPr>
          <w:rFonts w:ascii="Arial" w:hAnsi="Arial" w:cs="Arial"/>
          <w:color w:val="1D1D1D"/>
          <w:sz w:val="21"/>
          <w:szCs w:val="21"/>
        </w:rPr>
        <w:t xml:space="preserve"> </w:t>
      </w:r>
      <w:r>
        <w:rPr>
          <w:rFonts w:ascii="Arial" w:hAnsi="Arial" w:cs="Arial"/>
          <w:color w:val="1D1D1D"/>
          <w:sz w:val="21"/>
          <w:szCs w:val="21"/>
        </w:rPr>
        <w:t xml:space="preserve">of </w:t>
      </w:r>
      <w:r w:rsidR="00B756C0" w:rsidRPr="00B756C0">
        <w:rPr>
          <w:rFonts w:ascii="Arial" w:hAnsi="Arial" w:cs="Arial"/>
          <w:color w:val="1D1D1D"/>
          <w:sz w:val="21"/>
          <w:szCs w:val="21"/>
        </w:rPr>
        <w:t>scope, time, cost, quality, communications and risk</w:t>
      </w:r>
      <w:r>
        <w:rPr>
          <w:rFonts w:ascii="Arial" w:hAnsi="Arial" w:cs="Arial"/>
          <w:color w:val="1D1D1D"/>
          <w:sz w:val="21"/>
          <w:szCs w:val="21"/>
        </w:rPr>
        <w:t>.</w:t>
      </w:r>
      <w:r w:rsidR="00E62BB3">
        <w:rPr>
          <w:rFonts w:ascii="Arial" w:hAnsi="Arial" w:cs="Arial"/>
          <w:color w:val="1D1D1D"/>
          <w:sz w:val="21"/>
          <w:szCs w:val="21"/>
        </w:rPr>
        <w:t xml:space="preserve"> </w:t>
      </w:r>
      <w:r w:rsidR="00B756C0" w:rsidRPr="00B756C0">
        <w:rPr>
          <w:rFonts w:ascii="Arial" w:hAnsi="Arial" w:cs="Arial"/>
          <w:color w:val="1D1D1D"/>
          <w:sz w:val="21"/>
          <w:szCs w:val="21"/>
        </w:rPr>
        <w:t>Manage</w:t>
      </w:r>
      <w:r w:rsidR="004A149B">
        <w:rPr>
          <w:rFonts w:ascii="Arial" w:hAnsi="Arial" w:cs="Arial"/>
          <w:color w:val="1D1D1D"/>
          <w:sz w:val="21"/>
          <w:szCs w:val="21"/>
        </w:rPr>
        <w:t>d</w:t>
      </w:r>
      <w:r w:rsidR="00B756C0" w:rsidRPr="00B756C0">
        <w:rPr>
          <w:rFonts w:ascii="Arial" w:hAnsi="Arial" w:cs="Arial"/>
          <w:color w:val="1D1D1D"/>
          <w:sz w:val="21"/>
          <w:szCs w:val="21"/>
        </w:rPr>
        <w:t xml:space="preserve"> financial expectations to forecast the project budget and resource capacity</w:t>
      </w:r>
      <w:r w:rsidR="008C0CF4">
        <w:rPr>
          <w:rFonts w:ascii="Arial" w:hAnsi="Arial" w:cs="Arial"/>
          <w:color w:val="1D1D1D"/>
          <w:sz w:val="21"/>
          <w:szCs w:val="21"/>
        </w:rPr>
        <w:t>, s</w:t>
      </w:r>
      <w:r w:rsidR="00026754">
        <w:rPr>
          <w:rFonts w:ascii="Arial" w:hAnsi="Arial" w:cs="Arial"/>
          <w:color w:val="1D1D1D"/>
          <w:sz w:val="21"/>
          <w:szCs w:val="21"/>
        </w:rPr>
        <w:t>upervise</w:t>
      </w:r>
      <w:r w:rsidR="004C2576">
        <w:rPr>
          <w:rFonts w:ascii="Arial" w:hAnsi="Arial" w:cs="Arial"/>
          <w:color w:val="1D1D1D"/>
          <w:sz w:val="21"/>
          <w:szCs w:val="21"/>
        </w:rPr>
        <w:t>d</w:t>
      </w:r>
      <w:r w:rsidR="00026754">
        <w:rPr>
          <w:rFonts w:ascii="Arial" w:hAnsi="Arial" w:cs="Arial"/>
          <w:color w:val="1D1D1D"/>
          <w:sz w:val="21"/>
          <w:szCs w:val="21"/>
        </w:rPr>
        <w:t xml:space="preserve"> project</w:t>
      </w:r>
      <w:r w:rsidR="00026754" w:rsidRPr="00B756C0">
        <w:rPr>
          <w:rFonts w:ascii="Arial" w:hAnsi="Arial" w:cs="Arial"/>
          <w:color w:val="1D1D1D"/>
          <w:sz w:val="21"/>
          <w:szCs w:val="21"/>
        </w:rPr>
        <w:t xml:space="preserve"> logistics coordinating student</w:t>
      </w:r>
      <w:r w:rsidR="000F45CF">
        <w:rPr>
          <w:rFonts w:ascii="Arial" w:hAnsi="Arial" w:cs="Arial"/>
          <w:color w:val="1D1D1D"/>
          <w:sz w:val="21"/>
          <w:szCs w:val="21"/>
        </w:rPr>
        <w:t>’</w:t>
      </w:r>
      <w:r w:rsidR="00026754" w:rsidRPr="00B756C0">
        <w:rPr>
          <w:rFonts w:ascii="Arial" w:hAnsi="Arial" w:cs="Arial"/>
          <w:color w:val="1D1D1D"/>
          <w:sz w:val="21"/>
          <w:szCs w:val="21"/>
        </w:rPr>
        <w:t>s secondment throughout Australia, Europe</w:t>
      </w:r>
      <w:r w:rsidR="00026754">
        <w:rPr>
          <w:rFonts w:ascii="Arial" w:hAnsi="Arial" w:cs="Arial"/>
          <w:color w:val="1D1D1D"/>
          <w:sz w:val="21"/>
          <w:szCs w:val="21"/>
        </w:rPr>
        <w:t>,</w:t>
      </w:r>
      <w:r w:rsidR="00026754" w:rsidRPr="00B756C0">
        <w:rPr>
          <w:rFonts w:ascii="Arial" w:hAnsi="Arial" w:cs="Arial"/>
          <w:color w:val="1D1D1D"/>
          <w:sz w:val="21"/>
          <w:szCs w:val="21"/>
        </w:rPr>
        <w:t xml:space="preserve"> and Asia.</w:t>
      </w:r>
      <w:r w:rsidR="00E62BB3">
        <w:rPr>
          <w:rFonts w:ascii="Arial" w:hAnsi="Arial" w:cs="Arial"/>
          <w:color w:val="1D1D1D"/>
          <w:sz w:val="21"/>
          <w:szCs w:val="21"/>
        </w:rPr>
        <w:t xml:space="preserve"> </w:t>
      </w:r>
      <w:r w:rsidR="00026754">
        <w:rPr>
          <w:rFonts w:ascii="Arial" w:hAnsi="Arial" w:cs="Arial"/>
          <w:color w:val="1D1D1D"/>
          <w:sz w:val="21"/>
          <w:szCs w:val="21"/>
        </w:rPr>
        <w:t>Research</w:t>
      </w:r>
      <w:r w:rsidR="00EF4354">
        <w:rPr>
          <w:rFonts w:ascii="Arial" w:hAnsi="Arial" w:cs="Arial"/>
          <w:color w:val="1D1D1D"/>
          <w:sz w:val="21"/>
          <w:szCs w:val="21"/>
        </w:rPr>
        <w:t>, test,</w:t>
      </w:r>
      <w:r w:rsidR="00B756C0">
        <w:rPr>
          <w:rFonts w:ascii="Arial" w:hAnsi="Arial" w:cs="Arial"/>
          <w:color w:val="1D1D1D"/>
          <w:sz w:val="21"/>
          <w:szCs w:val="21"/>
        </w:rPr>
        <w:t xml:space="preserve"> </w:t>
      </w:r>
      <w:r w:rsidR="00EF4354">
        <w:rPr>
          <w:rFonts w:ascii="Arial" w:hAnsi="Arial" w:cs="Arial"/>
          <w:color w:val="1D1D1D"/>
          <w:sz w:val="21"/>
          <w:szCs w:val="21"/>
        </w:rPr>
        <w:t>and select</w:t>
      </w:r>
      <w:r w:rsidR="004C2576">
        <w:rPr>
          <w:rFonts w:ascii="Arial" w:hAnsi="Arial" w:cs="Arial"/>
          <w:color w:val="1D1D1D"/>
          <w:sz w:val="21"/>
          <w:szCs w:val="21"/>
        </w:rPr>
        <w:t>ed</w:t>
      </w:r>
      <w:r w:rsidR="00EF4354">
        <w:rPr>
          <w:rFonts w:ascii="Arial" w:hAnsi="Arial" w:cs="Arial"/>
          <w:color w:val="1D1D1D"/>
          <w:sz w:val="21"/>
          <w:szCs w:val="21"/>
        </w:rPr>
        <w:t xml:space="preserve"> all the IT equipment required for the project.</w:t>
      </w:r>
      <w:r w:rsidR="005B2AB7">
        <w:rPr>
          <w:rFonts w:ascii="Arial" w:hAnsi="Arial" w:cs="Arial"/>
          <w:color w:val="1D1D1D"/>
          <w:sz w:val="21"/>
          <w:szCs w:val="21"/>
        </w:rPr>
        <w:t xml:space="preserve"> Maintained internal servers, install and configure</w:t>
      </w:r>
      <w:r w:rsidR="00E62BB3">
        <w:rPr>
          <w:rFonts w:ascii="Arial" w:hAnsi="Arial" w:cs="Arial"/>
          <w:color w:val="1D1D1D"/>
          <w:sz w:val="21"/>
          <w:szCs w:val="21"/>
        </w:rPr>
        <w:t xml:space="preserve"> </w:t>
      </w:r>
      <w:r w:rsidR="005B2AB7">
        <w:rPr>
          <w:rFonts w:ascii="Arial" w:hAnsi="Arial" w:cs="Arial"/>
          <w:color w:val="1D1D1D"/>
          <w:sz w:val="21"/>
          <w:szCs w:val="21"/>
        </w:rPr>
        <w:t>all the required software, monitor system performance and ensure security and efficiency</w:t>
      </w:r>
      <w:r>
        <w:rPr>
          <w:rFonts w:ascii="Arial" w:hAnsi="Arial" w:cs="Arial"/>
          <w:color w:val="1D1D1D"/>
          <w:sz w:val="21"/>
          <w:szCs w:val="21"/>
        </w:rPr>
        <w:t xml:space="preserve"> and provide technical support for team</w:t>
      </w:r>
      <w:r w:rsidR="000F45CF">
        <w:rPr>
          <w:rFonts w:ascii="Arial" w:hAnsi="Arial" w:cs="Arial"/>
          <w:color w:val="1D1D1D"/>
          <w:sz w:val="21"/>
          <w:szCs w:val="21"/>
        </w:rPr>
        <w:t>’</w:t>
      </w:r>
      <w:r>
        <w:rPr>
          <w:rFonts w:ascii="Arial" w:hAnsi="Arial" w:cs="Arial"/>
          <w:color w:val="1D1D1D"/>
          <w:sz w:val="21"/>
          <w:szCs w:val="21"/>
        </w:rPr>
        <w:t>s members.</w:t>
      </w:r>
      <w:r w:rsidR="00EF3341">
        <w:rPr>
          <w:rFonts w:ascii="Arial" w:hAnsi="Arial" w:cs="Arial"/>
          <w:color w:val="1D1D1D"/>
          <w:sz w:val="21"/>
          <w:szCs w:val="21"/>
        </w:rPr>
        <w:t xml:space="preserve"> </w:t>
      </w:r>
      <w:r>
        <w:rPr>
          <w:rFonts w:ascii="Arial" w:hAnsi="Arial" w:cs="Arial"/>
          <w:color w:val="1D1D1D"/>
          <w:sz w:val="21"/>
          <w:szCs w:val="21"/>
        </w:rPr>
        <w:t>Work closely with the Lead researcher to maintain logs and data delivery schedule.</w:t>
      </w:r>
      <w:r w:rsidR="00E62BB3">
        <w:rPr>
          <w:rFonts w:ascii="Arial" w:hAnsi="Arial" w:cs="Arial"/>
          <w:color w:val="1D1D1D"/>
          <w:sz w:val="21"/>
          <w:szCs w:val="21"/>
        </w:rPr>
        <w:t xml:space="preserve"> </w:t>
      </w:r>
      <w:r w:rsidR="00B756C0" w:rsidRPr="00B756C0">
        <w:rPr>
          <w:rFonts w:ascii="Arial" w:hAnsi="Arial" w:cs="Arial"/>
          <w:color w:val="1D1D1D"/>
          <w:sz w:val="21"/>
          <w:szCs w:val="21"/>
        </w:rPr>
        <w:t>Organi</w:t>
      </w:r>
      <w:r w:rsidR="008C0CF4">
        <w:rPr>
          <w:rFonts w:ascii="Arial" w:hAnsi="Arial" w:cs="Arial"/>
          <w:color w:val="1D1D1D"/>
          <w:sz w:val="21"/>
          <w:szCs w:val="21"/>
        </w:rPr>
        <w:t>s</w:t>
      </w:r>
      <w:r w:rsidR="00B756C0" w:rsidRPr="00B756C0">
        <w:rPr>
          <w:rFonts w:ascii="Arial" w:hAnsi="Arial" w:cs="Arial"/>
          <w:color w:val="1D1D1D"/>
          <w:sz w:val="21"/>
          <w:szCs w:val="21"/>
        </w:rPr>
        <w:t>e the 7th IAPR International Workshop on Biometrics and Forensics (IWBF2019) in Cancun, Mexico</w:t>
      </w:r>
      <w:r w:rsidR="00776889">
        <w:rPr>
          <w:rFonts w:ascii="Arial" w:hAnsi="Arial" w:cs="Arial"/>
          <w:color w:val="1D1D1D"/>
          <w:sz w:val="21"/>
          <w:szCs w:val="21"/>
        </w:rPr>
        <w:t>,</w:t>
      </w:r>
      <w:r w:rsidR="00B756C0" w:rsidRPr="00B756C0">
        <w:rPr>
          <w:rFonts w:ascii="Arial" w:hAnsi="Arial" w:cs="Arial"/>
          <w:color w:val="1D1D1D"/>
          <w:sz w:val="21"/>
          <w:szCs w:val="21"/>
        </w:rPr>
        <w:t xml:space="preserve"> to present the team</w:t>
      </w:r>
      <w:r w:rsidR="000F45CF">
        <w:rPr>
          <w:rFonts w:ascii="Arial" w:hAnsi="Arial" w:cs="Arial"/>
          <w:color w:val="1D1D1D"/>
          <w:sz w:val="21"/>
          <w:szCs w:val="21"/>
        </w:rPr>
        <w:t>’</w:t>
      </w:r>
      <w:r w:rsidR="00B756C0" w:rsidRPr="00B756C0">
        <w:rPr>
          <w:rFonts w:ascii="Arial" w:hAnsi="Arial" w:cs="Arial"/>
          <w:color w:val="1D1D1D"/>
          <w:sz w:val="21"/>
          <w:szCs w:val="21"/>
        </w:rPr>
        <w:t>s results. Sort Venue, travel, lodging, program</w:t>
      </w:r>
      <w:r w:rsidR="000F45CF">
        <w:rPr>
          <w:rFonts w:ascii="Arial" w:hAnsi="Arial" w:cs="Arial"/>
          <w:color w:val="1D1D1D"/>
          <w:sz w:val="21"/>
          <w:szCs w:val="21"/>
        </w:rPr>
        <w:t>’</w:t>
      </w:r>
      <w:r w:rsidR="00B756C0" w:rsidRPr="00B756C0">
        <w:rPr>
          <w:rFonts w:ascii="Arial" w:hAnsi="Arial" w:cs="Arial"/>
          <w:color w:val="1D1D1D"/>
          <w:sz w:val="21"/>
          <w:szCs w:val="21"/>
        </w:rPr>
        <w:t>s activities, for 40 attendees.</w:t>
      </w:r>
    </w:p>
    <w:p w14:paraId="0813B76F" w14:textId="77777777" w:rsidR="00F473E5" w:rsidRPr="00F473E5" w:rsidRDefault="00F473E5" w:rsidP="005C50D0">
      <w:pPr>
        <w:tabs>
          <w:tab w:val="right" w:pos="9360"/>
        </w:tabs>
        <w:spacing w:before="80"/>
        <w:jc w:val="both"/>
        <w:outlineLvl w:val="0"/>
        <w:rPr>
          <w:rFonts w:ascii="Arial" w:hAnsi="Arial" w:cs="Arial"/>
          <w:color w:val="1D1D1D"/>
          <w:sz w:val="21"/>
          <w:szCs w:val="21"/>
        </w:rPr>
      </w:pPr>
    </w:p>
    <w:p w14:paraId="281D392A" w14:textId="55BA57E7" w:rsidR="005E16CC" w:rsidRDefault="00150CBB" w:rsidP="005C50D0">
      <w:pPr>
        <w:tabs>
          <w:tab w:val="right" w:pos="9360"/>
        </w:tabs>
        <w:spacing w:before="80"/>
        <w:jc w:val="both"/>
        <w:outlineLvl w:val="0"/>
        <w:rPr>
          <w:rFonts w:ascii="Arial" w:hAnsi="Arial"/>
          <w:smallCaps/>
          <w:sz w:val="21"/>
          <w:szCs w:val="21"/>
        </w:rPr>
      </w:pPr>
      <w:proofErr w:type="spellStart"/>
      <w:r>
        <w:rPr>
          <w:rFonts w:ascii="Arial" w:hAnsi="Arial"/>
          <w:smallCaps/>
          <w:sz w:val="21"/>
          <w:szCs w:val="21"/>
        </w:rPr>
        <w:t>Calligo</w:t>
      </w:r>
      <w:proofErr w:type="spellEnd"/>
      <w:r>
        <w:rPr>
          <w:rFonts w:ascii="Arial" w:hAnsi="Arial"/>
          <w:smallCaps/>
          <w:sz w:val="21"/>
          <w:szCs w:val="21"/>
        </w:rPr>
        <w:t xml:space="preserve"> - Coventry</w:t>
      </w:r>
      <w:r w:rsidR="005E16CC">
        <w:rPr>
          <w:rFonts w:ascii="Arial" w:hAnsi="Arial"/>
          <w:smallCaps/>
          <w:sz w:val="21"/>
          <w:szCs w:val="21"/>
        </w:rPr>
        <w:t>, UK</w:t>
      </w:r>
    </w:p>
    <w:p w14:paraId="59751EE8" w14:textId="73D60B05" w:rsidR="005E16CC" w:rsidRDefault="002931E2" w:rsidP="005C50D0">
      <w:pPr>
        <w:tabs>
          <w:tab w:val="right" w:pos="9360"/>
        </w:tabs>
        <w:spacing w:before="80"/>
        <w:jc w:val="both"/>
        <w:outlineLvl w:val="0"/>
        <w:rPr>
          <w:rFonts w:ascii="Arial" w:hAnsi="Arial"/>
          <w:smallCaps/>
          <w:sz w:val="21"/>
          <w:szCs w:val="21"/>
        </w:rPr>
      </w:pPr>
      <w:r>
        <w:rPr>
          <w:rFonts w:ascii="Arial" w:hAnsi="Arial"/>
          <w:b/>
          <w:smallCaps/>
          <w:sz w:val="21"/>
          <w:szCs w:val="21"/>
        </w:rPr>
        <w:t xml:space="preserve">Cloud </w:t>
      </w:r>
      <w:r w:rsidR="005E16CC" w:rsidRPr="00855998">
        <w:rPr>
          <w:rFonts w:ascii="Arial" w:hAnsi="Arial"/>
          <w:b/>
          <w:smallCaps/>
          <w:sz w:val="21"/>
          <w:szCs w:val="21"/>
        </w:rPr>
        <w:t>Engineer</w:t>
      </w:r>
      <w:r w:rsidR="005E16CC">
        <w:rPr>
          <w:rFonts w:ascii="Arial" w:hAnsi="Arial"/>
          <w:smallCaps/>
          <w:sz w:val="21"/>
          <w:szCs w:val="21"/>
        </w:rPr>
        <w:t xml:space="preserve">, 7/2017 – </w:t>
      </w:r>
      <w:r w:rsidR="008804DB">
        <w:rPr>
          <w:rFonts w:ascii="Arial" w:hAnsi="Arial"/>
          <w:smallCaps/>
          <w:sz w:val="21"/>
          <w:szCs w:val="21"/>
        </w:rPr>
        <w:t>9/2018</w:t>
      </w:r>
    </w:p>
    <w:p w14:paraId="440BBBE2" w14:textId="7FCC33B0" w:rsidR="004C2576" w:rsidRDefault="00026754" w:rsidP="004C2576">
      <w:pPr>
        <w:spacing w:before="60" w:after="12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Provide</w:t>
      </w:r>
      <w:r w:rsidRPr="004B63F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high quality responsive and consistent resolutions to </w:t>
      </w:r>
      <w:r w:rsidRPr="004B63FB">
        <w:rPr>
          <w:rFonts w:ascii="Arial" w:hAnsi="Arial" w:cs="Arial"/>
          <w:sz w:val="21"/>
          <w:szCs w:val="21"/>
        </w:rPr>
        <w:t xml:space="preserve">all aspects of </w:t>
      </w:r>
      <w:proofErr w:type="spellStart"/>
      <w:r w:rsidRPr="004B63FB">
        <w:rPr>
          <w:rFonts w:ascii="Arial" w:hAnsi="Arial" w:cs="Arial"/>
          <w:sz w:val="21"/>
          <w:szCs w:val="21"/>
        </w:rPr>
        <w:t>Calligo</w:t>
      </w:r>
      <w:r w:rsidR="000F45CF">
        <w:rPr>
          <w:rFonts w:ascii="Arial" w:hAnsi="Arial" w:cs="Arial"/>
          <w:sz w:val="21"/>
          <w:szCs w:val="21"/>
        </w:rPr>
        <w:t>’</w:t>
      </w:r>
      <w:r w:rsidRPr="004B63FB">
        <w:rPr>
          <w:rFonts w:ascii="Arial" w:hAnsi="Arial" w:cs="Arial"/>
          <w:sz w:val="21"/>
          <w:szCs w:val="21"/>
        </w:rPr>
        <w:t>s</w:t>
      </w:r>
      <w:proofErr w:type="spellEnd"/>
      <w:r w:rsidRPr="004B63FB">
        <w:rPr>
          <w:rFonts w:ascii="Arial" w:hAnsi="Arial" w:cs="Arial"/>
          <w:sz w:val="21"/>
          <w:szCs w:val="21"/>
        </w:rPr>
        <w:t xml:space="preserve"> cloud services</w:t>
      </w:r>
      <w:r>
        <w:rPr>
          <w:rFonts w:ascii="Arial" w:hAnsi="Arial" w:cs="Arial"/>
          <w:sz w:val="21"/>
          <w:szCs w:val="21"/>
        </w:rPr>
        <w:t xml:space="preserve"> </w:t>
      </w:r>
      <w:r w:rsidRPr="004B63FB">
        <w:rPr>
          <w:rFonts w:ascii="Arial" w:hAnsi="Arial" w:cs="Arial"/>
          <w:sz w:val="21"/>
          <w:szCs w:val="21"/>
        </w:rPr>
        <w:t>(internal and external</w:t>
      </w:r>
      <w:r w:rsidR="00E62BB3">
        <w:rPr>
          <w:rFonts w:ascii="Arial" w:hAnsi="Arial" w:cs="Arial"/>
          <w:sz w:val="21"/>
          <w:szCs w:val="21"/>
        </w:rPr>
        <w:t xml:space="preserve"> Level 1 and 2)</w:t>
      </w:r>
      <w:r w:rsidRPr="004B63FB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>, diagnosing technical issues, fault finding and escalating issues</w:t>
      </w:r>
      <w:r w:rsidR="00C029BB">
        <w:rPr>
          <w:rFonts w:ascii="Arial" w:hAnsi="Arial" w:cs="Arial"/>
          <w:sz w:val="21"/>
          <w:szCs w:val="21"/>
        </w:rPr>
        <w:t xml:space="preserve"> as required</w:t>
      </w:r>
      <w:r>
        <w:rPr>
          <w:rFonts w:ascii="Arial" w:hAnsi="Arial" w:cs="Arial"/>
          <w:sz w:val="21"/>
          <w:szCs w:val="21"/>
        </w:rPr>
        <w:t xml:space="preserve">. </w:t>
      </w:r>
      <w:r w:rsidR="00E62BB3">
        <w:rPr>
          <w:rFonts w:ascii="Arial" w:hAnsi="Arial" w:cs="Arial"/>
          <w:sz w:val="21"/>
          <w:szCs w:val="21"/>
        </w:rPr>
        <w:t>Identify and troubleshoot technical issues assuming</w:t>
      </w:r>
      <w:r>
        <w:rPr>
          <w:rFonts w:ascii="Arial" w:hAnsi="Arial" w:cs="Arial"/>
          <w:sz w:val="21"/>
          <w:szCs w:val="21"/>
        </w:rPr>
        <w:t xml:space="preserve"> control over customers computers when necessary to resolve problems focusing on </w:t>
      </w:r>
      <w:r w:rsidR="00B51E93"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sz w:val="21"/>
          <w:szCs w:val="21"/>
        </w:rPr>
        <w:t>quality of service and first-time fix</w:t>
      </w:r>
      <w:r w:rsidR="00E62BB3">
        <w:rPr>
          <w:rFonts w:ascii="Arial" w:hAnsi="Arial" w:cs="Arial"/>
          <w:sz w:val="21"/>
          <w:szCs w:val="21"/>
        </w:rPr>
        <w:t xml:space="preserve"> while maintaining SLA</w:t>
      </w:r>
      <w:r>
        <w:rPr>
          <w:rFonts w:ascii="Arial" w:hAnsi="Arial" w:cs="Arial"/>
          <w:sz w:val="21"/>
          <w:szCs w:val="21"/>
        </w:rPr>
        <w:t>. Build solid customer relationships to support increased</w:t>
      </w:r>
      <w:r w:rsidR="0032787F">
        <w:rPr>
          <w:rFonts w:ascii="Arial" w:hAnsi="Arial" w:cs="Arial"/>
          <w:sz w:val="21"/>
          <w:szCs w:val="21"/>
        </w:rPr>
        <w:t xml:space="preserve"> client</w:t>
      </w:r>
      <w:r w:rsidR="000F45CF">
        <w:rPr>
          <w:rFonts w:ascii="Arial" w:hAnsi="Arial" w:cs="Arial"/>
          <w:sz w:val="21"/>
          <w:szCs w:val="21"/>
        </w:rPr>
        <w:t>’</w:t>
      </w:r>
      <w:r w:rsidR="0032787F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satisfaction. Assist</w:t>
      </w:r>
      <w:r w:rsidR="004C2576">
        <w:rPr>
          <w:rFonts w:ascii="Arial" w:hAnsi="Arial" w:cs="Arial"/>
          <w:sz w:val="21"/>
          <w:szCs w:val="21"/>
        </w:rPr>
        <w:t>ed</w:t>
      </w:r>
      <w:r>
        <w:rPr>
          <w:rFonts w:ascii="Arial" w:hAnsi="Arial" w:cs="Arial"/>
          <w:sz w:val="21"/>
          <w:szCs w:val="21"/>
        </w:rPr>
        <w:t xml:space="preserve"> with the </w:t>
      </w:r>
      <w:r w:rsidRPr="004B63FB">
        <w:rPr>
          <w:rFonts w:ascii="Arial" w:hAnsi="Arial" w:cs="Arial"/>
          <w:color w:val="000000"/>
          <w:sz w:val="21"/>
          <w:szCs w:val="21"/>
          <w:shd w:val="clear" w:color="auto" w:fill="FFFFFF"/>
        </w:rPr>
        <w:t>instal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lation of</w:t>
      </w:r>
      <w:r w:rsidRPr="004B63F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Management Server</w:t>
      </w:r>
      <w:r w:rsidR="004C257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instances</w:t>
      </w:r>
      <w:r w:rsidRPr="004B63F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 w:rsidRPr="004B63FB">
        <w:rPr>
          <w:rFonts w:ascii="Arial" w:hAnsi="Arial" w:cs="Arial"/>
          <w:color w:val="000000"/>
          <w:sz w:val="21"/>
          <w:szCs w:val="21"/>
          <w:shd w:val="clear" w:color="auto" w:fill="FFFFFF"/>
        </w:rPr>
        <w:t>VCenter</w:t>
      </w:r>
      <w:proofErr w:type="spellEnd"/>
      <w:r w:rsidRPr="004B63F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Server</w:t>
      </w:r>
      <w:r w:rsidR="004C2576"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  <w:r w:rsidRPr="004B63F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to enable centrali</w:t>
      </w:r>
      <w:r w:rsidR="000F45CF">
        <w:rPr>
          <w:rFonts w:ascii="Arial" w:hAnsi="Arial" w:cs="Arial"/>
          <w:color w:val="000000"/>
          <w:sz w:val="21"/>
          <w:szCs w:val="21"/>
          <w:shd w:val="clear" w:color="auto" w:fill="FFFFFF"/>
        </w:rPr>
        <w:t>s</w:t>
      </w:r>
      <w:r w:rsidRPr="004B63F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ed management of multiple hosts. </w:t>
      </w:r>
      <w:r w:rsidR="00B51E9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Supported Microsoft Exchange, SQL, SharePoint, Active Directory and group policy in </w:t>
      </w:r>
      <w:r w:rsidRPr="0032787F">
        <w:rPr>
          <w:rFonts w:ascii="Arial" w:hAnsi="Arial" w:cs="Arial"/>
          <w:color w:val="000000" w:themeColor="text1"/>
          <w:sz w:val="21"/>
          <w:szCs w:val="21"/>
        </w:rPr>
        <w:t>a 100% virtuali</w:t>
      </w:r>
      <w:r w:rsidR="000F45CF">
        <w:rPr>
          <w:rFonts w:ascii="Arial" w:hAnsi="Arial" w:cs="Arial"/>
          <w:color w:val="000000" w:themeColor="text1"/>
          <w:sz w:val="21"/>
          <w:szCs w:val="21"/>
        </w:rPr>
        <w:t>s</w:t>
      </w:r>
      <w:r w:rsidRPr="0032787F">
        <w:rPr>
          <w:rFonts w:ascii="Arial" w:hAnsi="Arial" w:cs="Arial"/>
          <w:color w:val="000000" w:themeColor="text1"/>
          <w:sz w:val="21"/>
          <w:szCs w:val="21"/>
        </w:rPr>
        <w:t>ed environment</w:t>
      </w:r>
      <w:r w:rsidR="00B51E93">
        <w:rPr>
          <w:rFonts w:ascii="Arial" w:hAnsi="Arial" w:cs="Arial"/>
          <w:color w:val="000000" w:themeColor="text1"/>
          <w:sz w:val="21"/>
          <w:szCs w:val="21"/>
        </w:rPr>
        <w:t>.</w:t>
      </w:r>
      <w:r w:rsidRPr="0032787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32787F">
        <w:rPr>
          <w:rFonts w:ascii="Helvetica Neue" w:hAnsi="Helvetica Neue"/>
          <w:color w:val="000000" w:themeColor="text1"/>
          <w:sz w:val="21"/>
          <w:szCs w:val="21"/>
          <w:shd w:val="clear" w:color="auto" w:fill="FFFFFF"/>
        </w:rPr>
        <w:t xml:space="preserve">Build, configure, deploy, and manage </w:t>
      </w:r>
      <w:r w:rsidRPr="0032787F">
        <w:rPr>
          <w:rFonts w:ascii="Arial" w:hAnsi="Arial" w:cs="Arial"/>
          <w:color w:val="000000" w:themeColor="text1"/>
          <w:sz w:val="21"/>
          <w:szCs w:val="21"/>
        </w:rPr>
        <w:t>Virtual Machines</w:t>
      </w:r>
      <w:r w:rsidRPr="0032787F">
        <w:rPr>
          <w:rFonts w:ascii="Helvetica Neue" w:hAnsi="Helvetica Neue"/>
          <w:color w:val="000000" w:themeColor="text1"/>
          <w:sz w:val="21"/>
          <w:szCs w:val="21"/>
          <w:shd w:val="clear" w:color="auto" w:fill="FFFFFF"/>
        </w:rPr>
        <w:t xml:space="preserve"> (VMs) </w:t>
      </w:r>
      <w:r w:rsidR="004C2576">
        <w:rPr>
          <w:rFonts w:ascii="Helvetica Neue" w:hAnsi="Helvetica Neue"/>
          <w:color w:val="000000" w:themeColor="text1"/>
          <w:sz w:val="21"/>
          <w:szCs w:val="21"/>
          <w:shd w:val="clear" w:color="auto" w:fill="FFFFFF"/>
        </w:rPr>
        <w:t xml:space="preserve">snapshots </w:t>
      </w:r>
      <w:r w:rsidRPr="0032787F">
        <w:rPr>
          <w:rFonts w:ascii="Helvetica Neue" w:hAnsi="Helvetica Neue"/>
          <w:color w:val="000000" w:themeColor="text1"/>
          <w:sz w:val="21"/>
          <w:szCs w:val="21"/>
          <w:shd w:val="clear" w:color="auto" w:fill="FFFFFF"/>
        </w:rPr>
        <w:t>and templates</w:t>
      </w:r>
      <w:r w:rsidRPr="0032787F">
        <w:rPr>
          <w:rFonts w:ascii="Arial" w:hAnsi="Arial" w:cs="Arial"/>
          <w:color w:val="000000" w:themeColor="text1"/>
          <w:sz w:val="21"/>
          <w:szCs w:val="21"/>
        </w:rPr>
        <w:t xml:space="preserve"> of VMs.</w:t>
      </w:r>
      <w:r w:rsidR="000D239C">
        <w:rPr>
          <w:rFonts w:ascii="Arial" w:hAnsi="Arial" w:cs="Arial"/>
          <w:color w:val="000000" w:themeColor="text1"/>
          <w:sz w:val="21"/>
          <w:szCs w:val="21"/>
        </w:rPr>
        <w:t xml:space="preserve"> Participate in projects assisting Project Managers, Sales consultants to install and deliver cloud solutions to clients.</w:t>
      </w:r>
    </w:p>
    <w:p w14:paraId="6BD4E14B" w14:textId="0DF5CF10" w:rsidR="00026754" w:rsidRPr="0032787F" w:rsidRDefault="00026754" w:rsidP="004C2576">
      <w:pPr>
        <w:spacing w:before="60" w:after="12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2787F">
        <w:rPr>
          <w:rFonts w:ascii="Arial" w:hAnsi="Arial" w:cs="Arial"/>
          <w:color w:val="000000" w:themeColor="text1"/>
          <w:sz w:val="21"/>
          <w:szCs w:val="21"/>
        </w:rPr>
        <w:t xml:space="preserve">Mentor junior members from the </w:t>
      </w:r>
      <w:proofErr w:type="spellStart"/>
      <w:r w:rsidRPr="0032787F">
        <w:rPr>
          <w:rFonts w:ascii="Arial" w:hAnsi="Arial" w:cs="Arial"/>
          <w:color w:val="000000" w:themeColor="text1"/>
          <w:sz w:val="21"/>
          <w:szCs w:val="21"/>
        </w:rPr>
        <w:t>Calligo</w:t>
      </w:r>
      <w:proofErr w:type="spellEnd"/>
      <w:r w:rsidRPr="0032787F">
        <w:rPr>
          <w:rFonts w:ascii="Arial" w:hAnsi="Arial" w:cs="Arial"/>
          <w:color w:val="000000" w:themeColor="text1"/>
          <w:sz w:val="21"/>
          <w:szCs w:val="21"/>
        </w:rPr>
        <w:t xml:space="preserve"> service desk team</w:t>
      </w:r>
      <w:r w:rsidR="00C029BB" w:rsidRPr="0032787F">
        <w:rPr>
          <w:rFonts w:ascii="Arial" w:hAnsi="Arial" w:cs="Arial"/>
          <w:color w:val="000000" w:themeColor="text1"/>
          <w:sz w:val="21"/>
          <w:szCs w:val="21"/>
        </w:rPr>
        <w:t xml:space="preserve"> and e</w:t>
      </w:r>
      <w:r w:rsidRPr="0032787F">
        <w:rPr>
          <w:rFonts w:ascii="Arial" w:hAnsi="Arial" w:cs="Arial"/>
          <w:color w:val="000000" w:themeColor="text1"/>
          <w:sz w:val="21"/>
          <w:szCs w:val="21"/>
        </w:rPr>
        <w:t xml:space="preserve">nsure that </w:t>
      </w:r>
      <w:r w:rsidR="00C029BB" w:rsidRPr="0032787F">
        <w:rPr>
          <w:rFonts w:ascii="Arial" w:hAnsi="Arial" w:cs="Arial"/>
          <w:color w:val="000000" w:themeColor="text1"/>
          <w:sz w:val="21"/>
          <w:szCs w:val="21"/>
        </w:rPr>
        <w:t xml:space="preserve">all active </w:t>
      </w:r>
      <w:r w:rsidRPr="0032787F">
        <w:rPr>
          <w:rFonts w:ascii="Arial" w:hAnsi="Arial" w:cs="Arial"/>
          <w:color w:val="000000" w:themeColor="text1"/>
          <w:sz w:val="21"/>
          <w:szCs w:val="21"/>
        </w:rPr>
        <w:t xml:space="preserve">investigations </w:t>
      </w:r>
      <w:r w:rsidR="00C029BB" w:rsidRPr="0032787F">
        <w:rPr>
          <w:rFonts w:ascii="Arial" w:hAnsi="Arial" w:cs="Arial"/>
          <w:color w:val="000000" w:themeColor="text1"/>
          <w:sz w:val="21"/>
          <w:szCs w:val="21"/>
        </w:rPr>
        <w:t>follow</w:t>
      </w:r>
      <w:r w:rsidR="004C2576">
        <w:rPr>
          <w:rFonts w:ascii="Arial" w:hAnsi="Arial" w:cs="Arial"/>
          <w:color w:val="000000" w:themeColor="text1"/>
          <w:sz w:val="21"/>
          <w:szCs w:val="21"/>
        </w:rPr>
        <w:t>ed</w:t>
      </w:r>
      <w:r w:rsidR="00C029BB" w:rsidRPr="0032787F">
        <w:rPr>
          <w:rFonts w:ascii="Arial" w:hAnsi="Arial" w:cs="Arial"/>
          <w:color w:val="000000" w:themeColor="text1"/>
          <w:sz w:val="21"/>
          <w:szCs w:val="21"/>
        </w:rPr>
        <w:t xml:space="preserve"> ITIL </w:t>
      </w:r>
      <w:r w:rsidR="0032787F">
        <w:rPr>
          <w:rFonts w:ascii="Arial" w:hAnsi="Arial" w:cs="Arial"/>
          <w:color w:val="000000" w:themeColor="text1"/>
          <w:sz w:val="21"/>
          <w:szCs w:val="21"/>
        </w:rPr>
        <w:t>p</w:t>
      </w:r>
      <w:r w:rsidR="00C029BB" w:rsidRPr="0032787F">
        <w:rPr>
          <w:rFonts w:ascii="Arial" w:hAnsi="Arial" w:cs="Arial"/>
          <w:color w:val="000000" w:themeColor="text1"/>
          <w:sz w:val="21"/>
          <w:szCs w:val="21"/>
        </w:rPr>
        <w:t>rocedure</w:t>
      </w:r>
      <w:r w:rsidR="000E6AA6">
        <w:rPr>
          <w:rFonts w:ascii="Arial" w:hAnsi="Arial" w:cs="Arial"/>
          <w:color w:val="000000" w:themeColor="text1"/>
          <w:sz w:val="21"/>
          <w:szCs w:val="21"/>
        </w:rPr>
        <w:t>s</w:t>
      </w:r>
      <w:r w:rsidR="00C029BB" w:rsidRPr="0032787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32787F">
        <w:rPr>
          <w:rFonts w:ascii="Arial" w:hAnsi="Arial" w:cs="Arial"/>
          <w:color w:val="000000" w:themeColor="text1"/>
          <w:sz w:val="21"/>
          <w:szCs w:val="21"/>
        </w:rPr>
        <w:t>before escalating to other</w:t>
      </w:r>
      <w:r w:rsidR="003200A0" w:rsidRPr="0032787F">
        <w:rPr>
          <w:rFonts w:ascii="Arial" w:hAnsi="Arial" w:cs="Arial"/>
          <w:color w:val="000000" w:themeColor="text1"/>
          <w:sz w:val="21"/>
          <w:szCs w:val="21"/>
        </w:rPr>
        <w:t xml:space="preserve"> support groups</w:t>
      </w:r>
      <w:r w:rsidRPr="0032787F">
        <w:rPr>
          <w:rFonts w:ascii="Arial" w:hAnsi="Arial" w:cs="Arial"/>
          <w:color w:val="000000" w:themeColor="text1"/>
          <w:sz w:val="21"/>
          <w:szCs w:val="21"/>
        </w:rPr>
        <w:t>.</w:t>
      </w:r>
      <w:r w:rsidR="003200A0" w:rsidRPr="0032787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32787F">
        <w:rPr>
          <w:rFonts w:ascii="Arial" w:hAnsi="Arial" w:cs="Arial"/>
          <w:color w:val="000000" w:themeColor="text1"/>
          <w:sz w:val="21"/>
          <w:szCs w:val="21"/>
        </w:rPr>
        <w:t>Produce</w:t>
      </w:r>
      <w:r w:rsidR="004C2576">
        <w:rPr>
          <w:rFonts w:ascii="Arial" w:hAnsi="Arial" w:cs="Arial"/>
          <w:color w:val="000000" w:themeColor="text1"/>
          <w:sz w:val="21"/>
          <w:szCs w:val="21"/>
        </w:rPr>
        <w:t>d</w:t>
      </w:r>
      <w:r w:rsidRPr="0032787F">
        <w:rPr>
          <w:rFonts w:ascii="Arial" w:hAnsi="Arial" w:cs="Arial"/>
          <w:color w:val="000000" w:themeColor="text1"/>
          <w:sz w:val="21"/>
          <w:szCs w:val="21"/>
        </w:rPr>
        <w:t xml:space="preserve"> documentation to </w:t>
      </w:r>
      <w:r w:rsidR="0032787F">
        <w:rPr>
          <w:rFonts w:ascii="Arial" w:hAnsi="Arial" w:cs="Arial"/>
          <w:color w:val="000000" w:themeColor="text1"/>
          <w:sz w:val="21"/>
          <w:szCs w:val="21"/>
        </w:rPr>
        <w:t>assist</w:t>
      </w:r>
      <w:r w:rsidRPr="0032787F">
        <w:rPr>
          <w:rFonts w:ascii="Arial" w:hAnsi="Arial" w:cs="Arial"/>
          <w:color w:val="000000" w:themeColor="text1"/>
          <w:sz w:val="21"/>
          <w:szCs w:val="21"/>
        </w:rPr>
        <w:t xml:space="preserve"> customers with procedures, manuals</w:t>
      </w:r>
      <w:r w:rsidR="0032787F">
        <w:rPr>
          <w:rFonts w:ascii="Arial" w:hAnsi="Arial" w:cs="Arial"/>
          <w:color w:val="000000" w:themeColor="text1"/>
          <w:sz w:val="21"/>
          <w:szCs w:val="21"/>
        </w:rPr>
        <w:t>,</w:t>
      </w:r>
      <w:r w:rsidRPr="0032787F">
        <w:rPr>
          <w:rFonts w:ascii="Arial" w:hAnsi="Arial" w:cs="Arial"/>
          <w:color w:val="000000" w:themeColor="text1"/>
          <w:sz w:val="21"/>
          <w:szCs w:val="21"/>
        </w:rPr>
        <w:t xml:space="preserve"> and best practice information. Liaise with offices in Singapore, Luxemburg, Canada and the USA to con</w:t>
      </w:r>
      <w:r w:rsidR="0032787F">
        <w:rPr>
          <w:rFonts w:ascii="Arial" w:hAnsi="Arial" w:cs="Arial"/>
          <w:color w:val="000000" w:themeColor="text1"/>
          <w:sz w:val="21"/>
          <w:szCs w:val="21"/>
        </w:rPr>
        <w:t>tinually</w:t>
      </w:r>
      <w:r w:rsidRPr="0032787F">
        <w:rPr>
          <w:rFonts w:ascii="Arial" w:hAnsi="Arial" w:cs="Arial"/>
          <w:color w:val="000000" w:themeColor="text1"/>
          <w:sz w:val="21"/>
          <w:szCs w:val="21"/>
        </w:rPr>
        <w:t xml:space="preserve"> monitor</w:t>
      </w:r>
      <w:r w:rsidR="000D239C">
        <w:rPr>
          <w:rFonts w:ascii="Arial" w:hAnsi="Arial" w:cs="Arial"/>
          <w:color w:val="000000" w:themeColor="text1"/>
          <w:sz w:val="21"/>
          <w:szCs w:val="21"/>
        </w:rPr>
        <w:t xml:space="preserve"> performance</w:t>
      </w:r>
      <w:r w:rsidRPr="0032787F">
        <w:rPr>
          <w:rFonts w:ascii="Arial" w:hAnsi="Arial" w:cs="Arial"/>
          <w:color w:val="000000" w:themeColor="text1"/>
          <w:sz w:val="21"/>
          <w:szCs w:val="21"/>
        </w:rPr>
        <w:t xml:space="preserve">, storage and cloud issues across </w:t>
      </w:r>
      <w:proofErr w:type="spellStart"/>
      <w:r w:rsidRPr="0032787F">
        <w:rPr>
          <w:rFonts w:ascii="Arial" w:hAnsi="Arial" w:cs="Arial"/>
          <w:color w:val="000000" w:themeColor="text1"/>
          <w:sz w:val="21"/>
          <w:szCs w:val="21"/>
        </w:rPr>
        <w:t>Calligo</w:t>
      </w:r>
      <w:r w:rsidR="000F45CF">
        <w:rPr>
          <w:rFonts w:ascii="Arial" w:hAnsi="Arial" w:cs="Arial"/>
          <w:color w:val="000000" w:themeColor="text1"/>
          <w:sz w:val="21"/>
          <w:szCs w:val="21"/>
        </w:rPr>
        <w:t>’</w:t>
      </w:r>
      <w:r w:rsidRPr="0032787F">
        <w:rPr>
          <w:rFonts w:ascii="Arial" w:hAnsi="Arial" w:cs="Arial"/>
          <w:color w:val="000000" w:themeColor="text1"/>
          <w:sz w:val="21"/>
          <w:szCs w:val="21"/>
        </w:rPr>
        <w:t>s</w:t>
      </w:r>
      <w:proofErr w:type="spellEnd"/>
      <w:r w:rsidRPr="0032787F">
        <w:rPr>
          <w:rFonts w:ascii="Arial" w:hAnsi="Arial" w:cs="Arial"/>
          <w:color w:val="000000" w:themeColor="text1"/>
          <w:sz w:val="21"/>
          <w:szCs w:val="21"/>
        </w:rPr>
        <w:t xml:space="preserve"> Infrastructure. Experience with 3</w:t>
      </w:r>
      <w:r w:rsidRPr="0032787F">
        <w:rPr>
          <w:rFonts w:ascii="Arial" w:hAnsi="Arial" w:cs="Arial"/>
          <w:color w:val="000000" w:themeColor="text1"/>
          <w:sz w:val="21"/>
          <w:szCs w:val="21"/>
          <w:vertAlign w:val="superscript"/>
        </w:rPr>
        <w:t>rd</w:t>
      </w:r>
      <w:r w:rsidRPr="0032787F">
        <w:rPr>
          <w:rFonts w:ascii="Arial" w:hAnsi="Arial" w:cs="Arial"/>
          <w:color w:val="000000" w:themeColor="text1"/>
          <w:sz w:val="21"/>
          <w:szCs w:val="21"/>
        </w:rPr>
        <w:t xml:space="preserve"> party solutions in VMware environments including </w:t>
      </w:r>
      <w:proofErr w:type="spellStart"/>
      <w:r w:rsidRPr="0032787F">
        <w:rPr>
          <w:rFonts w:ascii="Arial" w:hAnsi="Arial" w:cs="Arial"/>
          <w:color w:val="000000" w:themeColor="text1"/>
          <w:sz w:val="21"/>
          <w:szCs w:val="21"/>
        </w:rPr>
        <w:t>Veeam</w:t>
      </w:r>
      <w:proofErr w:type="spellEnd"/>
      <w:r w:rsidRPr="0032787F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32787F">
        <w:rPr>
          <w:rFonts w:ascii="Arial" w:hAnsi="Arial" w:cs="Arial"/>
          <w:color w:val="000000" w:themeColor="text1"/>
          <w:sz w:val="21"/>
          <w:szCs w:val="21"/>
        </w:rPr>
        <w:t>Zerto</w:t>
      </w:r>
      <w:proofErr w:type="spellEnd"/>
      <w:r w:rsidRPr="0032787F">
        <w:rPr>
          <w:rFonts w:ascii="Arial" w:hAnsi="Arial" w:cs="Arial"/>
          <w:color w:val="000000" w:themeColor="text1"/>
          <w:sz w:val="21"/>
          <w:szCs w:val="21"/>
        </w:rPr>
        <w:t xml:space="preserve">, EMC Replication Manager, </w:t>
      </w:r>
      <w:r w:rsidR="004A7A9C">
        <w:rPr>
          <w:rFonts w:ascii="Arial" w:hAnsi="Arial" w:cs="Arial"/>
          <w:color w:val="000000" w:themeColor="text1"/>
          <w:sz w:val="21"/>
          <w:szCs w:val="21"/>
        </w:rPr>
        <w:t>RSA</w:t>
      </w:r>
      <w:r w:rsidRPr="0032787F">
        <w:rPr>
          <w:rFonts w:ascii="Arial" w:hAnsi="Arial" w:cs="Arial"/>
          <w:color w:val="000000" w:themeColor="text1"/>
          <w:sz w:val="21"/>
          <w:szCs w:val="21"/>
        </w:rPr>
        <w:t>, and TrendMicro</w:t>
      </w:r>
      <w:r w:rsidRPr="0032787F">
        <w:rPr>
          <w:rFonts w:ascii="Arial" w:hAnsi="Arial"/>
          <w:smallCaps/>
          <w:color w:val="000000" w:themeColor="text1"/>
          <w:sz w:val="21"/>
          <w:szCs w:val="21"/>
        </w:rPr>
        <w:t xml:space="preserve">. </w:t>
      </w:r>
    </w:p>
    <w:p w14:paraId="0DFBE27F" w14:textId="2BDA97E0" w:rsidR="00A77ACF" w:rsidRDefault="00A77ACF" w:rsidP="00F473E5">
      <w:pPr>
        <w:jc w:val="both"/>
        <w:rPr>
          <w:rFonts w:ascii="Arial" w:hAnsi="Arial"/>
          <w:smallCaps/>
          <w:sz w:val="21"/>
          <w:szCs w:val="21"/>
        </w:rPr>
      </w:pPr>
      <w:r>
        <w:rPr>
          <w:rFonts w:ascii="Arial" w:hAnsi="Arial"/>
          <w:smallCaps/>
          <w:sz w:val="21"/>
          <w:szCs w:val="21"/>
        </w:rPr>
        <w:t>McAfee, Aylesbury, UK</w:t>
      </w:r>
    </w:p>
    <w:p w14:paraId="132CC86E" w14:textId="7EBB6374" w:rsidR="00A77ACF" w:rsidRDefault="00C243EA" w:rsidP="005C50D0">
      <w:pPr>
        <w:tabs>
          <w:tab w:val="right" w:pos="9360"/>
        </w:tabs>
        <w:spacing w:before="80"/>
        <w:jc w:val="both"/>
        <w:outlineLvl w:val="0"/>
        <w:rPr>
          <w:rFonts w:ascii="Arial" w:hAnsi="Arial"/>
          <w:smallCaps/>
          <w:sz w:val="21"/>
          <w:szCs w:val="21"/>
        </w:rPr>
      </w:pPr>
      <w:r w:rsidRPr="00C243EA">
        <w:rPr>
          <w:rFonts w:ascii="Arial" w:hAnsi="Arial"/>
          <w:b/>
          <w:sz w:val="21"/>
          <w:szCs w:val="21"/>
        </w:rPr>
        <w:t>Application Support Engineer</w:t>
      </w:r>
      <w:r w:rsidR="00A77ACF">
        <w:rPr>
          <w:rFonts w:ascii="Arial" w:hAnsi="Arial"/>
          <w:smallCaps/>
          <w:sz w:val="21"/>
          <w:szCs w:val="21"/>
        </w:rPr>
        <w:t xml:space="preserve">, 5/2017 – </w:t>
      </w:r>
      <w:r w:rsidR="00B700E1">
        <w:rPr>
          <w:rFonts w:ascii="Arial" w:hAnsi="Arial"/>
          <w:smallCaps/>
          <w:sz w:val="21"/>
          <w:szCs w:val="21"/>
        </w:rPr>
        <w:t>7</w:t>
      </w:r>
      <w:r w:rsidR="00A77ACF">
        <w:rPr>
          <w:rFonts w:ascii="Arial" w:hAnsi="Arial"/>
          <w:smallCaps/>
          <w:sz w:val="21"/>
          <w:szCs w:val="21"/>
        </w:rPr>
        <w:t>/2017</w:t>
      </w:r>
    </w:p>
    <w:p w14:paraId="3811D078" w14:textId="287BD940" w:rsidR="00A77ACF" w:rsidRDefault="00A77ACF" w:rsidP="00916F69">
      <w:pPr>
        <w:spacing w:before="60"/>
        <w:jc w:val="both"/>
        <w:rPr>
          <w:rFonts w:ascii="Arial" w:hAnsi="Arial"/>
          <w:sz w:val="21"/>
          <w:szCs w:val="21"/>
        </w:rPr>
      </w:pPr>
      <w:r w:rsidRPr="00793117">
        <w:rPr>
          <w:rFonts w:ascii="Arial" w:hAnsi="Arial"/>
          <w:sz w:val="21"/>
          <w:szCs w:val="21"/>
        </w:rPr>
        <w:t>P</w:t>
      </w:r>
      <w:r>
        <w:rPr>
          <w:rFonts w:ascii="Arial" w:hAnsi="Arial"/>
          <w:sz w:val="21"/>
          <w:szCs w:val="21"/>
        </w:rPr>
        <w:t>rovide telephone and e-mail support for McAfee e-Policy Orchestrator, Virus Scan and Endpoint encryption</w:t>
      </w:r>
      <w:r w:rsidR="00310FCD">
        <w:rPr>
          <w:rFonts w:ascii="Arial" w:hAnsi="Arial"/>
          <w:sz w:val="21"/>
          <w:szCs w:val="21"/>
        </w:rPr>
        <w:t>,</w:t>
      </w:r>
      <w:r>
        <w:rPr>
          <w:rFonts w:ascii="Arial" w:hAnsi="Arial"/>
          <w:sz w:val="21"/>
          <w:szCs w:val="21"/>
        </w:rPr>
        <w:t xml:space="preserve"> resolving 70% of all customer</w:t>
      </w:r>
      <w:r w:rsidR="000F45CF">
        <w:rPr>
          <w:rFonts w:ascii="Arial" w:hAnsi="Arial"/>
          <w:sz w:val="21"/>
          <w:szCs w:val="21"/>
        </w:rPr>
        <w:t>’</w:t>
      </w:r>
      <w:r>
        <w:rPr>
          <w:rFonts w:ascii="Arial" w:hAnsi="Arial"/>
          <w:sz w:val="21"/>
          <w:szCs w:val="21"/>
        </w:rPr>
        <w:t>s technical issues. Document</w:t>
      </w:r>
      <w:r w:rsidR="00C51CD1">
        <w:rPr>
          <w:rFonts w:ascii="Arial" w:hAnsi="Arial"/>
          <w:sz w:val="21"/>
          <w:szCs w:val="21"/>
        </w:rPr>
        <w:t>ed</w:t>
      </w:r>
      <w:r>
        <w:rPr>
          <w:rFonts w:ascii="Arial" w:hAnsi="Arial"/>
          <w:sz w:val="21"/>
          <w:szCs w:val="21"/>
        </w:rPr>
        <w:t xml:space="preserve"> and record</w:t>
      </w:r>
      <w:r w:rsidR="00C51CD1">
        <w:rPr>
          <w:rFonts w:ascii="Arial" w:hAnsi="Arial"/>
          <w:sz w:val="21"/>
          <w:szCs w:val="21"/>
        </w:rPr>
        <w:t>ed</w:t>
      </w:r>
      <w:r>
        <w:rPr>
          <w:rFonts w:ascii="Arial" w:hAnsi="Arial"/>
          <w:sz w:val="21"/>
          <w:szCs w:val="21"/>
        </w:rPr>
        <w:t xml:space="preserve"> each interaction with the customer with clear and concise information/resolution</w:t>
      </w:r>
      <w:r w:rsidR="0032787F">
        <w:rPr>
          <w:rFonts w:ascii="Arial" w:hAnsi="Arial"/>
          <w:sz w:val="21"/>
          <w:szCs w:val="21"/>
        </w:rPr>
        <w:t xml:space="preserve"> procedure</w:t>
      </w:r>
      <w:r>
        <w:rPr>
          <w:rFonts w:ascii="Arial" w:hAnsi="Arial"/>
          <w:sz w:val="21"/>
          <w:szCs w:val="21"/>
        </w:rPr>
        <w:t xml:space="preserve"> according to McAfee standards. Maintain</w:t>
      </w:r>
      <w:r w:rsidR="00FA3FCA">
        <w:rPr>
          <w:rFonts w:ascii="Arial" w:hAnsi="Arial"/>
          <w:sz w:val="21"/>
          <w:szCs w:val="21"/>
        </w:rPr>
        <w:t>ed</w:t>
      </w:r>
      <w:r>
        <w:rPr>
          <w:rFonts w:ascii="Arial" w:hAnsi="Arial"/>
          <w:sz w:val="21"/>
          <w:szCs w:val="21"/>
        </w:rPr>
        <w:t xml:space="preserve"> excellent customer satisfaction ratings.</w:t>
      </w:r>
      <w:r w:rsidR="00347D82">
        <w:rPr>
          <w:rFonts w:ascii="Arial" w:hAnsi="Arial"/>
          <w:sz w:val="21"/>
          <w:szCs w:val="21"/>
        </w:rPr>
        <w:t xml:space="preserve"> </w:t>
      </w:r>
    </w:p>
    <w:p w14:paraId="65086447" w14:textId="77777777" w:rsidR="00A77ACF" w:rsidRDefault="00A77ACF" w:rsidP="00C63F4A">
      <w:pPr>
        <w:tabs>
          <w:tab w:val="right" w:pos="9360"/>
        </w:tabs>
        <w:spacing w:before="80"/>
        <w:jc w:val="both"/>
        <w:rPr>
          <w:rFonts w:ascii="Arial" w:hAnsi="Arial"/>
          <w:smallCaps/>
          <w:sz w:val="21"/>
          <w:szCs w:val="21"/>
        </w:rPr>
      </w:pPr>
    </w:p>
    <w:p w14:paraId="2B143403" w14:textId="160EC84A" w:rsidR="00276E71" w:rsidRPr="00CB6164" w:rsidRDefault="00B12071" w:rsidP="00C63F4A">
      <w:pPr>
        <w:tabs>
          <w:tab w:val="right" w:pos="9360"/>
        </w:tabs>
        <w:spacing w:before="80"/>
        <w:jc w:val="both"/>
        <w:outlineLvl w:val="0"/>
        <w:rPr>
          <w:rFonts w:ascii="Arial" w:hAnsi="Arial"/>
          <w:b/>
          <w:sz w:val="21"/>
          <w:szCs w:val="21"/>
        </w:rPr>
      </w:pPr>
      <w:r w:rsidRPr="00CB6164">
        <w:rPr>
          <w:rFonts w:ascii="Arial" w:hAnsi="Arial"/>
          <w:smallCaps/>
          <w:sz w:val="21"/>
          <w:szCs w:val="21"/>
        </w:rPr>
        <w:t>VMWare – Air-Watch</w:t>
      </w:r>
      <w:r w:rsidR="00276E71" w:rsidRPr="00CB6164">
        <w:rPr>
          <w:rFonts w:ascii="Arial" w:hAnsi="Arial"/>
          <w:sz w:val="21"/>
          <w:szCs w:val="21"/>
        </w:rPr>
        <w:t xml:space="preserve">, </w:t>
      </w:r>
      <w:r w:rsidRPr="00CB6164">
        <w:rPr>
          <w:rFonts w:ascii="Arial" w:hAnsi="Arial"/>
          <w:sz w:val="21"/>
          <w:szCs w:val="21"/>
        </w:rPr>
        <w:t>Milton Keynes, UK</w:t>
      </w:r>
    </w:p>
    <w:p w14:paraId="411C3174" w14:textId="467F1F11" w:rsidR="0080353B" w:rsidRPr="00CB6164" w:rsidRDefault="007C7593" w:rsidP="005C50D0">
      <w:pPr>
        <w:tabs>
          <w:tab w:val="right" w:pos="9360"/>
        </w:tabs>
        <w:spacing w:before="60"/>
        <w:jc w:val="both"/>
        <w:outlineLvl w:val="0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M</w:t>
      </w:r>
      <w:r w:rsidR="00AA6325">
        <w:rPr>
          <w:rFonts w:ascii="Arial" w:hAnsi="Arial"/>
          <w:b/>
          <w:sz w:val="21"/>
          <w:szCs w:val="21"/>
        </w:rPr>
        <w:t>DM Technical Support</w:t>
      </w:r>
      <w:r w:rsidR="00A63B62">
        <w:rPr>
          <w:rFonts w:ascii="Arial" w:hAnsi="Arial"/>
          <w:b/>
          <w:sz w:val="21"/>
          <w:szCs w:val="21"/>
        </w:rPr>
        <w:t>,</w:t>
      </w:r>
      <w:r w:rsidR="00AD39AC">
        <w:rPr>
          <w:rFonts w:ascii="Arial" w:hAnsi="Arial"/>
          <w:bCs/>
          <w:sz w:val="21"/>
          <w:szCs w:val="21"/>
        </w:rPr>
        <w:t xml:space="preserve"> </w:t>
      </w:r>
      <w:r w:rsidR="00B12071" w:rsidRPr="00CB6164">
        <w:rPr>
          <w:rFonts w:ascii="Arial" w:hAnsi="Arial"/>
          <w:bCs/>
          <w:sz w:val="21"/>
          <w:szCs w:val="21"/>
        </w:rPr>
        <w:t xml:space="preserve">3/2014 – </w:t>
      </w:r>
      <w:r w:rsidR="00FF7EC4">
        <w:rPr>
          <w:rFonts w:ascii="Arial" w:hAnsi="Arial"/>
          <w:bCs/>
          <w:sz w:val="21"/>
          <w:szCs w:val="21"/>
        </w:rPr>
        <w:t>3/2017</w:t>
      </w:r>
    </w:p>
    <w:p w14:paraId="4416271C" w14:textId="60B36512" w:rsidR="00723D7B" w:rsidRDefault="003F6472" w:rsidP="00916F69">
      <w:pPr>
        <w:spacing w:before="60"/>
        <w:jc w:val="both"/>
        <w:rPr>
          <w:lang w:eastAsia="en-GB"/>
        </w:rPr>
      </w:pPr>
      <w:r>
        <w:rPr>
          <w:rFonts w:ascii="Arial" w:hAnsi="Arial"/>
          <w:sz w:val="21"/>
          <w:szCs w:val="21"/>
        </w:rPr>
        <w:t xml:space="preserve">Coordinate </w:t>
      </w:r>
      <w:r w:rsidR="00EA5381">
        <w:rPr>
          <w:rFonts w:ascii="Arial" w:hAnsi="Arial"/>
          <w:sz w:val="21"/>
          <w:szCs w:val="21"/>
        </w:rPr>
        <w:t xml:space="preserve">activities </w:t>
      </w:r>
      <w:r>
        <w:rPr>
          <w:rFonts w:ascii="Arial" w:hAnsi="Arial"/>
          <w:sz w:val="21"/>
          <w:szCs w:val="21"/>
        </w:rPr>
        <w:t xml:space="preserve">with account executives and channel account managers to accurately and efficiently resolve customer </w:t>
      </w:r>
      <w:r w:rsidR="00C70682">
        <w:rPr>
          <w:rFonts w:ascii="Arial" w:hAnsi="Arial"/>
          <w:sz w:val="21"/>
          <w:szCs w:val="21"/>
        </w:rPr>
        <w:t>software/hardware</w:t>
      </w:r>
      <w:r w:rsidR="00FA3FCA">
        <w:rPr>
          <w:rFonts w:ascii="Arial" w:hAnsi="Arial"/>
          <w:sz w:val="21"/>
          <w:szCs w:val="21"/>
        </w:rPr>
        <w:t xml:space="preserve"> issues. Identified and troublesho</w:t>
      </w:r>
      <w:r>
        <w:rPr>
          <w:rFonts w:ascii="Arial" w:hAnsi="Arial"/>
          <w:sz w:val="21"/>
          <w:szCs w:val="21"/>
        </w:rPr>
        <w:t xml:space="preserve">t </w:t>
      </w:r>
      <w:r w:rsidR="001332D5">
        <w:rPr>
          <w:rFonts w:ascii="Arial" w:hAnsi="Arial"/>
          <w:sz w:val="21"/>
          <w:szCs w:val="21"/>
        </w:rPr>
        <w:t>Mobile Device Management (MDM) software functionality issues</w:t>
      </w:r>
      <w:r w:rsidR="004B59F1">
        <w:rPr>
          <w:rFonts w:ascii="Arial" w:hAnsi="Arial"/>
          <w:sz w:val="21"/>
          <w:szCs w:val="21"/>
        </w:rPr>
        <w:t xml:space="preserve"> and install software components</w:t>
      </w:r>
      <w:r w:rsidR="00CC0091">
        <w:rPr>
          <w:rFonts w:ascii="Arial" w:hAnsi="Arial"/>
          <w:sz w:val="21"/>
          <w:szCs w:val="21"/>
        </w:rPr>
        <w:t xml:space="preserve"> for </w:t>
      </w:r>
      <w:r w:rsidR="00EA5381">
        <w:rPr>
          <w:rFonts w:ascii="Arial" w:hAnsi="Arial"/>
          <w:sz w:val="21"/>
          <w:szCs w:val="21"/>
        </w:rPr>
        <w:t>MDM</w:t>
      </w:r>
      <w:r w:rsidR="001332D5">
        <w:rPr>
          <w:rFonts w:ascii="Arial" w:hAnsi="Arial"/>
          <w:sz w:val="21"/>
          <w:szCs w:val="21"/>
        </w:rPr>
        <w:t>, prioritising and executing tasks whil</w:t>
      </w:r>
      <w:r w:rsidR="00776889">
        <w:rPr>
          <w:rFonts w:ascii="Arial" w:hAnsi="Arial"/>
          <w:sz w:val="21"/>
          <w:szCs w:val="21"/>
        </w:rPr>
        <w:t>e</w:t>
      </w:r>
      <w:r w:rsidR="001332D5">
        <w:rPr>
          <w:rFonts w:ascii="Arial" w:hAnsi="Arial"/>
          <w:sz w:val="21"/>
          <w:szCs w:val="21"/>
        </w:rPr>
        <w:t xml:space="preserve"> maintaining short response times.</w:t>
      </w:r>
      <w:r w:rsidR="00276E71" w:rsidRPr="00CB6164">
        <w:rPr>
          <w:rFonts w:ascii="Arial" w:hAnsi="Arial"/>
          <w:sz w:val="21"/>
          <w:szCs w:val="21"/>
        </w:rPr>
        <w:t xml:space="preserve"> </w:t>
      </w:r>
      <w:r w:rsidR="001332D5">
        <w:rPr>
          <w:rFonts w:ascii="Arial" w:hAnsi="Arial"/>
          <w:sz w:val="21"/>
          <w:szCs w:val="21"/>
        </w:rPr>
        <w:t>Manage</w:t>
      </w:r>
      <w:r w:rsidR="00FA3FCA">
        <w:rPr>
          <w:rFonts w:ascii="Arial" w:hAnsi="Arial"/>
          <w:sz w:val="21"/>
          <w:szCs w:val="21"/>
        </w:rPr>
        <w:t>d</w:t>
      </w:r>
      <w:r w:rsidR="001332D5">
        <w:rPr>
          <w:rFonts w:ascii="Arial" w:hAnsi="Arial"/>
          <w:sz w:val="21"/>
          <w:szCs w:val="21"/>
        </w:rPr>
        <w:t xml:space="preserve"> critical support issues for customers S</w:t>
      </w:r>
      <w:r w:rsidR="004B59F1">
        <w:rPr>
          <w:rFonts w:ascii="Arial" w:hAnsi="Arial"/>
          <w:sz w:val="21"/>
          <w:szCs w:val="21"/>
        </w:rPr>
        <w:t xml:space="preserve">aaS and </w:t>
      </w:r>
      <w:r w:rsidR="00007D48">
        <w:rPr>
          <w:rFonts w:ascii="Arial" w:hAnsi="Arial"/>
          <w:sz w:val="21"/>
          <w:szCs w:val="21"/>
        </w:rPr>
        <w:t>On-Premise</w:t>
      </w:r>
      <w:r w:rsidR="004B59F1">
        <w:rPr>
          <w:rFonts w:ascii="Arial" w:hAnsi="Arial"/>
          <w:sz w:val="21"/>
          <w:szCs w:val="21"/>
        </w:rPr>
        <w:t xml:space="preserve"> environments.</w:t>
      </w:r>
      <w:r w:rsidR="00973CF8">
        <w:rPr>
          <w:rFonts w:ascii="Arial" w:hAnsi="Arial"/>
          <w:sz w:val="21"/>
          <w:szCs w:val="21"/>
        </w:rPr>
        <w:t xml:space="preserve"> </w:t>
      </w:r>
      <w:r w:rsidR="007224EF" w:rsidRPr="007224EF">
        <w:rPr>
          <w:rFonts w:ascii="Arial" w:hAnsi="Arial"/>
          <w:sz w:val="21"/>
          <w:szCs w:val="21"/>
        </w:rPr>
        <w:t>Responsible for the deployment and implementation of Microsoft core technologies (including O365).</w:t>
      </w:r>
      <w:r w:rsidR="007224EF" w:rsidRPr="007224EF">
        <w:t xml:space="preserve"> </w:t>
      </w:r>
    </w:p>
    <w:p w14:paraId="353451AB" w14:textId="77777777" w:rsidR="00276E71" w:rsidRDefault="00276E71" w:rsidP="005C50D0">
      <w:pPr>
        <w:tabs>
          <w:tab w:val="left" w:pos="7170"/>
        </w:tabs>
        <w:spacing w:before="60"/>
        <w:outlineLvl w:val="0"/>
        <w:rPr>
          <w:rFonts w:ascii="Arial" w:hAnsi="Arial"/>
          <w:b/>
          <w:iCs/>
          <w:sz w:val="21"/>
          <w:szCs w:val="21"/>
        </w:rPr>
      </w:pPr>
      <w:r w:rsidRPr="002F5D74">
        <w:rPr>
          <w:rFonts w:ascii="Arial" w:hAnsi="Arial"/>
          <w:b/>
          <w:iCs/>
          <w:sz w:val="21"/>
          <w:szCs w:val="21"/>
        </w:rPr>
        <w:t>Key Achievements:</w:t>
      </w:r>
    </w:p>
    <w:p w14:paraId="726B8ABF" w14:textId="77777777" w:rsidR="00FB52DD" w:rsidRPr="002F5D74" w:rsidRDefault="00FB52DD" w:rsidP="00C63F4A">
      <w:pPr>
        <w:tabs>
          <w:tab w:val="left" w:pos="7170"/>
        </w:tabs>
        <w:spacing w:before="60"/>
        <w:jc w:val="both"/>
        <w:outlineLvl w:val="0"/>
        <w:rPr>
          <w:rFonts w:ascii="Arial" w:hAnsi="Arial"/>
          <w:b/>
          <w:iCs/>
          <w:sz w:val="21"/>
          <w:szCs w:val="21"/>
        </w:rPr>
      </w:pPr>
    </w:p>
    <w:p w14:paraId="49A15778" w14:textId="2A49F267" w:rsidR="001332D5" w:rsidRDefault="007040DB" w:rsidP="00C63F4A">
      <w:pPr>
        <w:numPr>
          <w:ilvl w:val="0"/>
          <w:numId w:val="7"/>
        </w:numPr>
        <w:tabs>
          <w:tab w:val="clear" w:pos="360"/>
          <w:tab w:val="num" w:pos="630"/>
          <w:tab w:val="right" w:pos="9360"/>
        </w:tabs>
        <w:spacing w:before="60"/>
        <w:ind w:left="630" w:hanging="259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Deputy Team Leader</w:t>
      </w:r>
      <w:r w:rsidR="001332D5">
        <w:rPr>
          <w:rFonts w:ascii="Arial" w:hAnsi="Arial"/>
          <w:sz w:val="21"/>
          <w:szCs w:val="21"/>
        </w:rPr>
        <w:t xml:space="preserve"> for Account Service Team EMEA</w:t>
      </w:r>
      <w:r>
        <w:rPr>
          <w:rFonts w:ascii="Arial" w:hAnsi="Arial"/>
          <w:sz w:val="21"/>
          <w:szCs w:val="21"/>
        </w:rPr>
        <w:t>,</w:t>
      </w:r>
      <w:r w:rsidR="001332D5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leading a team of 10 individuals </w:t>
      </w:r>
      <w:r w:rsidR="001332D5">
        <w:rPr>
          <w:rFonts w:ascii="Arial" w:hAnsi="Arial"/>
          <w:sz w:val="21"/>
          <w:szCs w:val="21"/>
        </w:rPr>
        <w:t>during team manager absence</w:t>
      </w:r>
      <w:r w:rsidR="004375DD">
        <w:rPr>
          <w:rFonts w:ascii="Arial" w:hAnsi="Arial"/>
          <w:sz w:val="21"/>
          <w:szCs w:val="21"/>
        </w:rPr>
        <w:t>. D</w:t>
      </w:r>
      <w:r w:rsidR="001332D5">
        <w:rPr>
          <w:rFonts w:ascii="Arial" w:hAnsi="Arial"/>
          <w:sz w:val="21"/>
          <w:szCs w:val="21"/>
        </w:rPr>
        <w:t>eliver</w:t>
      </w:r>
      <w:r w:rsidR="00C51CD1">
        <w:rPr>
          <w:rFonts w:ascii="Arial" w:hAnsi="Arial"/>
          <w:sz w:val="21"/>
          <w:szCs w:val="21"/>
        </w:rPr>
        <w:t>ed</w:t>
      </w:r>
      <w:r w:rsidR="001332D5">
        <w:rPr>
          <w:rFonts w:ascii="Arial" w:hAnsi="Arial"/>
          <w:sz w:val="21"/>
          <w:szCs w:val="21"/>
        </w:rPr>
        <w:t xml:space="preserve"> daily reports and audit </w:t>
      </w:r>
      <w:r w:rsidR="004375DD">
        <w:rPr>
          <w:rFonts w:ascii="Arial" w:hAnsi="Arial"/>
          <w:sz w:val="21"/>
          <w:szCs w:val="21"/>
        </w:rPr>
        <w:t xml:space="preserve">of </w:t>
      </w:r>
      <w:r w:rsidR="000E7FC5">
        <w:rPr>
          <w:rFonts w:ascii="Arial" w:hAnsi="Arial"/>
          <w:sz w:val="21"/>
          <w:szCs w:val="21"/>
        </w:rPr>
        <w:t xml:space="preserve">the </w:t>
      </w:r>
      <w:r w:rsidR="001332D5">
        <w:rPr>
          <w:rFonts w:ascii="Arial" w:hAnsi="Arial"/>
          <w:sz w:val="21"/>
          <w:szCs w:val="21"/>
        </w:rPr>
        <w:t>EMEA team</w:t>
      </w:r>
      <w:r w:rsidR="000F45CF">
        <w:rPr>
          <w:rFonts w:ascii="Arial" w:hAnsi="Arial"/>
          <w:sz w:val="21"/>
          <w:szCs w:val="21"/>
        </w:rPr>
        <w:t>’</w:t>
      </w:r>
      <w:r w:rsidR="000E7FC5">
        <w:rPr>
          <w:rFonts w:ascii="Arial" w:hAnsi="Arial"/>
          <w:sz w:val="21"/>
          <w:szCs w:val="21"/>
        </w:rPr>
        <w:t>s</w:t>
      </w:r>
      <w:r w:rsidR="001332D5">
        <w:rPr>
          <w:rFonts w:ascii="Arial" w:hAnsi="Arial"/>
          <w:sz w:val="21"/>
          <w:szCs w:val="21"/>
        </w:rPr>
        <w:t xml:space="preserve"> tickets.</w:t>
      </w:r>
    </w:p>
    <w:p w14:paraId="035AB08D" w14:textId="486BFDC7" w:rsidR="00B40BED" w:rsidRDefault="00B40BED" w:rsidP="00C63F4A">
      <w:pPr>
        <w:numPr>
          <w:ilvl w:val="0"/>
          <w:numId w:val="7"/>
        </w:numPr>
        <w:tabs>
          <w:tab w:val="clear" w:pos="360"/>
          <w:tab w:val="num" w:pos="630"/>
          <w:tab w:val="right" w:pos="9360"/>
        </w:tabs>
        <w:spacing w:before="60"/>
        <w:ind w:left="630" w:hanging="259"/>
        <w:jc w:val="both"/>
        <w:rPr>
          <w:rFonts w:ascii="Arial" w:hAnsi="Arial"/>
          <w:sz w:val="21"/>
          <w:szCs w:val="21"/>
        </w:rPr>
      </w:pPr>
      <w:bookmarkStart w:id="0" w:name="_GoBack"/>
      <w:bookmarkEnd w:id="0"/>
      <w:r>
        <w:rPr>
          <w:rFonts w:ascii="Arial" w:hAnsi="Arial"/>
          <w:sz w:val="21"/>
          <w:szCs w:val="21"/>
        </w:rPr>
        <w:t xml:space="preserve">Earned Global Account Service Team (AST) recognition for successfully closing the highest number of tickets within </w:t>
      </w:r>
      <w:r w:rsidR="00776889">
        <w:rPr>
          <w:rFonts w:ascii="Arial" w:hAnsi="Arial"/>
          <w:sz w:val="21"/>
          <w:szCs w:val="21"/>
        </w:rPr>
        <w:t xml:space="preserve">the </w:t>
      </w:r>
      <w:r>
        <w:rPr>
          <w:rFonts w:ascii="Arial" w:hAnsi="Arial"/>
          <w:sz w:val="21"/>
          <w:szCs w:val="21"/>
        </w:rPr>
        <w:t xml:space="preserve">EMEA team and achieving </w:t>
      </w:r>
      <w:r w:rsidR="00310FCD">
        <w:rPr>
          <w:rFonts w:ascii="Arial" w:hAnsi="Arial"/>
          <w:sz w:val="21"/>
          <w:szCs w:val="21"/>
        </w:rPr>
        <w:t xml:space="preserve">the </w:t>
      </w:r>
      <w:r>
        <w:rPr>
          <w:rFonts w:ascii="Arial" w:hAnsi="Arial"/>
          <w:sz w:val="21"/>
          <w:szCs w:val="21"/>
        </w:rPr>
        <w:t>highest number of positive client survey</w:t>
      </w:r>
      <w:r w:rsidR="00CA02EC">
        <w:rPr>
          <w:rFonts w:ascii="Arial" w:hAnsi="Arial"/>
          <w:sz w:val="21"/>
          <w:szCs w:val="21"/>
        </w:rPr>
        <w:t xml:space="preserve"> (200+)</w:t>
      </w:r>
      <w:r>
        <w:rPr>
          <w:rFonts w:ascii="Arial" w:hAnsi="Arial"/>
          <w:sz w:val="21"/>
          <w:szCs w:val="21"/>
        </w:rPr>
        <w:t xml:space="preserve"> feedback results.</w:t>
      </w:r>
    </w:p>
    <w:p w14:paraId="53A07D18" w14:textId="2B59B329" w:rsidR="00656FEC" w:rsidRDefault="00656FEC" w:rsidP="004375DD">
      <w:pPr>
        <w:tabs>
          <w:tab w:val="right" w:pos="9360"/>
        </w:tabs>
        <w:spacing w:before="6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</w:p>
    <w:p w14:paraId="2FF79110" w14:textId="6DAD0C18" w:rsidR="00276E71" w:rsidRPr="00CB6164" w:rsidRDefault="00237F27" w:rsidP="00C63F4A">
      <w:pPr>
        <w:keepNext/>
        <w:tabs>
          <w:tab w:val="right" w:pos="9360"/>
        </w:tabs>
        <w:spacing w:before="80"/>
        <w:jc w:val="both"/>
        <w:outlineLvl w:val="0"/>
        <w:rPr>
          <w:rFonts w:ascii="Arial" w:hAnsi="Arial"/>
          <w:b/>
          <w:sz w:val="21"/>
          <w:szCs w:val="21"/>
        </w:rPr>
      </w:pPr>
      <w:r w:rsidRPr="00CB6164">
        <w:rPr>
          <w:rFonts w:ascii="Arial" w:hAnsi="Arial"/>
          <w:smallCaps/>
          <w:sz w:val="21"/>
          <w:szCs w:val="21"/>
        </w:rPr>
        <w:t>Travis Perkins</w:t>
      </w:r>
      <w:r w:rsidRPr="00CB6164">
        <w:rPr>
          <w:rFonts w:ascii="Arial" w:hAnsi="Arial"/>
          <w:sz w:val="21"/>
          <w:szCs w:val="21"/>
        </w:rPr>
        <w:t>, Northampton, UK</w:t>
      </w:r>
    </w:p>
    <w:p w14:paraId="4784DB6B" w14:textId="32266844" w:rsidR="0080353B" w:rsidRPr="00CB6164" w:rsidRDefault="00237F27" w:rsidP="0080353B">
      <w:pPr>
        <w:tabs>
          <w:tab w:val="right" w:pos="9360"/>
        </w:tabs>
        <w:spacing w:before="60"/>
        <w:jc w:val="both"/>
        <w:rPr>
          <w:rFonts w:ascii="Arial" w:hAnsi="Arial"/>
          <w:bCs/>
          <w:sz w:val="21"/>
          <w:szCs w:val="21"/>
        </w:rPr>
      </w:pPr>
      <w:r w:rsidRPr="00CB6164">
        <w:rPr>
          <w:rFonts w:ascii="Arial" w:hAnsi="Arial"/>
          <w:b/>
          <w:sz w:val="21"/>
          <w:szCs w:val="21"/>
        </w:rPr>
        <w:t>Technical Support Analyst,</w:t>
      </w:r>
      <w:r w:rsidR="0080353B" w:rsidRPr="00CB6164">
        <w:rPr>
          <w:rFonts w:ascii="Arial" w:hAnsi="Arial"/>
          <w:b/>
          <w:sz w:val="21"/>
          <w:szCs w:val="21"/>
        </w:rPr>
        <w:t xml:space="preserve"> </w:t>
      </w:r>
      <w:r w:rsidRPr="00CB6164">
        <w:rPr>
          <w:rFonts w:ascii="Arial" w:hAnsi="Arial"/>
          <w:bCs/>
          <w:sz w:val="21"/>
          <w:szCs w:val="21"/>
        </w:rPr>
        <w:t>6/2013 – 11/2013 (Contract</w:t>
      </w:r>
      <w:r w:rsidR="000E7FC5">
        <w:rPr>
          <w:rFonts w:ascii="Arial" w:hAnsi="Arial"/>
          <w:bCs/>
          <w:sz w:val="21"/>
          <w:szCs w:val="21"/>
        </w:rPr>
        <w:t xml:space="preserve"> under Roc Search</w:t>
      </w:r>
      <w:r w:rsidRPr="00CB6164">
        <w:rPr>
          <w:rFonts w:ascii="Arial" w:hAnsi="Arial"/>
          <w:bCs/>
          <w:sz w:val="21"/>
          <w:szCs w:val="21"/>
        </w:rPr>
        <w:t>)</w:t>
      </w:r>
    </w:p>
    <w:p w14:paraId="4AB509D7" w14:textId="12130DE8" w:rsidR="002F5D74" w:rsidRPr="002F5D74" w:rsidRDefault="003F6472" w:rsidP="002F5D74">
      <w:pPr>
        <w:tabs>
          <w:tab w:val="right" w:pos="9360"/>
        </w:tabs>
        <w:spacing w:before="6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Troublesho</w:t>
      </w:r>
      <w:r w:rsidR="00936567">
        <w:rPr>
          <w:rFonts w:ascii="Arial" w:hAnsi="Arial"/>
          <w:sz w:val="21"/>
          <w:szCs w:val="21"/>
        </w:rPr>
        <w:t>o</w:t>
      </w:r>
      <w:r>
        <w:rPr>
          <w:rFonts w:ascii="Arial" w:hAnsi="Arial"/>
          <w:sz w:val="21"/>
          <w:szCs w:val="21"/>
        </w:rPr>
        <w:t xml:space="preserve">t issues </w:t>
      </w:r>
      <w:r w:rsidR="00733D1D">
        <w:rPr>
          <w:rFonts w:ascii="Arial" w:hAnsi="Arial"/>
          <w:sz w:val="21"/>
          <w:szCs w:val="21"/>
        </w:rPr>
        <w:t>originating</w:t>
      </w:r>
      <w:r>
        <w:rPr>
          <w:rFonts w:ascii="Arial" w:hAnsi="Arial"/>
          <w:sz w:val="21"/>
          <w:szCs w:val="21"/>
        </w:rPr>
        <w:t xml:space="preserve"> from migrating </w:t>
      </w:r>
      <w:r w:rsidR="00733D1D">
        <w:rPr>
          <w:rFonts w:ascii="Arial" w:hAnsi="Arial"/>
          <w:sz w:val="21"/>
          <w:szCs w:val="21"/>
        </w:rPr>
        <w:t xml:space="preserve">the </w:t>
      </w:r>
      <w:r>
        <w:rPr>
          <w:rFonts w:ascii="Arial" w:hAnsi="Arial"/>
          <w:sz w:val="21"/>
          <w:szCs w:val="21"/>
        </w:rPr>
        <w:t>company system from Windows</w:t>
      </w:r>
      <w:r w:rsidR="00FA3FCA">
        <w:rPr>
          <w:rFonts w:ascii="Arial" w:hAnsi="Arial"/>
          <w:sz w:val="21"/>
          <w:szCs w:val="21"/>
        </w:rPr>
        <w:t xml:space="preserve"> to </w:t>
      </w:r>
      <w:r w:rsidR="00733D1D">
        <w:rPr>
          <w:rFonts w:ascii="Arial" w:hAnsi="Arial"/>
          <w:sz w:val="21"/>
          <w:szCs w:val="21"/>
        </w:rPr>
        <w:t xml:space="preserve">the </w:t>
      </w:r>
      <w:r w:rsidR="000D239C">
        <w:rPr>
          <w:rFonts w:ascii="Arial" w:hAnsi="Arial"/>
          <w:sz w:val="21"/>
          <w:szCs w:val="21"/>
        </w:rPr>
        <w:t>Google</w:t>
      </w:r>
      <w:r w:rsidR="00FA3FCA">
        <w:rPr>
          <w:rFonts w:ascii="Arial" w:hAnsi="Arial"/>
          <w:sz w:val="21"/>
          <w:szCs w:val="21"/>
        </w:rPr>
        <w:t xml:space="preserve"> platform. Configur</w:t>
      </w:r>
      <w:r w:rsidR="00733D1D">
        <w:rPr>
          <w:rFonts w:ascii="Arial" w:hAnsi="Arial"/>
          <w:sz w:val="21"/>
          <w:szCs w:val="21"/>
        </w:rPr>
        <w:t>e</w:t>
      </w:r>
      <w:r>
        <w:rPr>
          <w:rFonts w:ascii="Arial" w:hAnsi="Arial"/>
          <w:sz w:val="21"/>
          <w:szCs w:val="21"/>
        </w:rPr>
        <w:t xml:space="preserve"> Google mail systems, Google apps, and Samsung mobiles.</w:t>
      </w:r>
    </w:p>
    <w:p w14:paraId="7FBD4439" w14:textId="1AAF1B3F" w:rsidR="00276E71" w:rsidRPr="00CB6164" w:rsidRDefault="003F6472" w:rsidP="005C50D0">
      <w:pPr>
        <w:tabs>
          <w:tab w:val="left" w:pos="7170"/>
        </w:tabs>
        <w:spacing w:before="60"/>
        <w:outlineLvl w:val="0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Key Achievement</w:t>
      </w:r>
      <w:r w:rsidR="002F5D74">
        <w:rPr>
          <w:rFonts w:ascii="Arial" w:hAnsi="Arial"/>
          <w:b/>
          <w:sz w:val="21"/>
          <w:szCs w:val="21"/>
        </w:rPr>
        <w:t>s</w:t>
      </w:r>
      <w:r w:rsidR="00276E71" w:rsidRPr="00CB6164">
        <w:rPr>
          <w:rFonts w:ascii="Arial" w:hAnsi="Arial"/>
          <w:b/>
          <w:sz w:val="21"/>
          <w:szCs w:val="21"/>
        </w:rPr>
        <w:t>:</w:t>
      </w:r>
    </w:p>
    <w:p w14:paraId="1A3710E7" w14:textId="502DB0E4" w:rsidR="00276E71" w:rsidRDefault="00733D1D" w:rsidP="005A26BF">
      <w:pPr>
        <w:numPr>
          <w:ilvl w:val="0"/>
          <w:numId w:val="7"/>
        </w:numPr>
        <w:tabs>
          <w:tab w:val="clear" w:pos="360"/>
          <w:tab w:val="num" w:pos="630"/>
          <w:tab w:val="right" w:pos="9360"/>
        </w:tabs>
        <w:spacing w:before="60"/>
        <w:ind w:left="630" w:hanging="259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Praised </w:t>
      </w:r>
      <w:r w:rsidR="004B59F1">
        <w:rPr>
          <w:rFonts w:ascii="Arial" w:hAnsi="Arial"/>
          <w:sz w:val="21"/>
          <w:szCs w:val="21"/>
        </w:rPr>
        <w:t xml:space="preserve">regularly by Team Lead for dedication, </w:t>
      </w:r>
      <w:r w:rsidR="003F6472">
        <w:rPr>
          <w:rFonts w:ascii="Arial" w:hAnsi="Arial"/>
          <w:sz w:val="21"/>
          <w:szCs w:val="21"/>
        </w:rPr>
        <w:t>working late shi</w:t>
      </w:r>
      <w:r w:rsidR="004B59F1">
        <w:rPr>
          <w:rFonts w:ascii="Arial" w:hAnsi="Arial"/>
          <w:sz w:val="21"/>
          <w:szCs w:val="21"/>
        </w:rPr>
        <w:t>fts/after hours to provide additional assistance to VIP.</w:t>
      </w:r>
    </w:p>
    <w:p w14:paraId="5FF872A4" w14:textId="77777777" w:rsidR="00532150" w:rsidRDefault="00532150" w:rsidP="00C63F4A">
      <w:pPr>
        <w:tabs>
          <w:tab w:val="right" w:pos="9360"/>
        </w:tabs>
        <w:spacing w:before="80"/>
        <w:jc w:val="both"/>
        <w:outlineLvl w:val="0"/>
        <w:rPr>
          <w:rFonts w:ascii="Arial" w:hAnsi="Arial"/>
          <w:sz w:val="21"/>
          <w:szCs w:val="21"/>
        </w:rPr>
      </w:pPr>
    </w:p>
    <w:p w14:paraId="4D902DAE" w14:textId="294BE762" w:rsidR="00276E71" w:rsidRPr="00CB6164" w:rsidRDefault="00237F27" w:rsidP="00C63F4A">
      <w:pPr>
        <w:tabs>
          <w:tab w:val="right" w:pos="9360"/>
        </w:tabs>
        <w:spacing w:before="80"/>
        <w:jc w:val="both"/>
        <w:outlineLvl w:val="0"/>
        <w:rPr>
          <w:rFonts w:ascii="Arial" w:hAnsi="Arial"/>
          <w:sz w:val="21"/>
          <w:szCs w:val="21"/>
        </w:rPr>
      </w:pPr>
      <w:proofErr w:type="spellStart"/>
      <w:r w:rsidRPr="00CB6164">
        <w:rPr>
          <w:rFonts w:ascii="Arial" w:hAnsi="Arial"/>
          <w:smallCaps/>
          <w:sz w:val="21"/>
          <w:szCs w:val="21"/>
        </w:rPr>
        <w:t>Givex</w:t>
      </w:r>
      <w:proofErr w:type="spellEnd"/>
      <w:r w:rsidRPr="00CB6164">
        <w:rPr>
          <w:rFonts w:ascii="Arial" w:hAnsi="Arial"/>
          <w:sz w:val="21"/>
          <w:szCs w:val="21"/>
        </w:rPr>
        <w:t>, London, UK</w:t>
      </w:r>
    </w:p>
    <w:p w14:paraId="2F355C28" w14:textId="1E1925F7" w:rsidR="0080353B" w:rsidRPr="00CB6164" w:rsidRDefault="00AD39AC" w:rsidP="0080353B">
      <w:pPr>
        <w:tabs>
          <w:tab w:val="right" w:pos="9360"/>
        </w:tabs>
        <w:spacing w:before="6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Client Account Manager/Project Support. </w:t>
      </w:r>
      <w:r w:rsidR="00237F27" w:rsidRPr="00CB6164">
        <w:rPr>
          <w:rFonts w:ascii="Arial" w:hAnsi="Arial"/>
          <w:bCs/>
          <w:sz w:val="21"/>
          <w:szCs w:val="21"/>
        </w:rPr>
        <w:t>1/2013 – 4/2013 (Contract)</w:t>
      </w:r>
    </w:p>
    <w:p w14:paraId="22B6BDB2" w14:textId="28D48784" w:rsidR="00FB52DD" w:rsidRPr="00CB6164" w:rsidRDefault="00FA3FCA" w:rsidP="0080353B">
      <w:pPr>
        <w:tabs>
          <w:tab w:val="right" w:pos="9360"/>
        </w:tabs>
        <w:spacing w:before="6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>Manage</w:t>
      </w:r>
      <w:r w:rsidR="00FB464B">
        <w:rPr>
          <w:rFonts w:ascii="Arial" w:hAnsi="Arial"/>
          <w:sz w:val="21"/>
          <w:szCs w:val="21"/>
        </w:rPr>
        <w:t xml:space="preserve"> Web POS; answer inquiries and coordinat</w:t>
      </w:r>
      <w:r w:rsidR="00CA02EC">
        <w:rPr>
          <w:rFonts w:ascii="Arial" w:hAnsi="Arial"/>
          <w:sz w:val="21"/>
          <w:szCs w:val="21"/>
        </w:rPr>
        <w:t>e</w:t>
      </w:r>
      <w:r w:rsidR="00FB464B">
        <w:rPr>
          <w:rFonts w:ascii="Arial" w:hAnsi="Arial"/>
          <w:sz w:val="21"/>
          <w:szCs w:val="21"/>
        </w:rPr>
        <w:t xml:space="preserve"> follow-ups with programmers and project managers to provide uninterrupted POS system</w:t>
      </w:r>
      <w:r w:rsidR="005A26BF">
        <w:rPr>
          <w:rFonts w:ascii="Arial" w:hAnsi="Arial"/>
          <w:sz w:val="21"/>
          <w:szCs w:val="21"/>
        </w:rPr>
        <w:t xml:space="preserve"> operations</w:t>
      </w:r>
      <w:r w:rsidR="00FB464B">
        <w:rPr>
          <w:rFonts w:ascii="Arial" w:hAnsi="Arial"/>
          <w:sz w:val="21"/>
          <w:szCs w:val="21"/>
        </w:rPr>
        <w:t xml:space="preserve">, </w:t>
      </w:r>
      <w:r w:rsidR="005A26BF">
        <w:rPr>
          <w:rFonts w:ascii="Arial" w:hAnsi="Arial"/>
          <w:sz w:val="21"/>
          <w:szCs w:val="21"/>
        </w:rPr>
        <w:t>as well as loyalty</w:t>
      </w:r>
      <w:r w:rsidR="00FB464B">
        <w:rPr>
          <w:rFonts w:ascii="Arial" w:hAnsi="Arial"/>
          <w:sz w:val="21"/>
          <w:szCs w:val="21"/>
        </w:rPr>
        <w:t xml:space="preserve"> and gift card transactions</w:t>
      </w:r>
      <w:r w:rsidR="005A26BF">
        <w:rPr>
          <w:rFonts w:ascii="Arial" w:hAnsi="Arial"/>
          <w:sz w:val="21"/>
          <w:szCs w:val="21"/>
        </w:rPr>
        <w:t>,</w:t>
      </w:r>
      <w:r w:rsidR="00FB464B">
        <w:rPr>
          <w:rFonts w:ascii="Arial" w:hAnsi="Arial"/>
          <w:sz w:val="21"/>
          <w:szCs w:val="21"/>
        </w:rPr>
        <w:t xml:space="preserve"> for</w:t>
      </w:r>
      <w:r w:rsidR="004B59F1">
        <w:rPr>
          <w:rFonts w:ascii="Arial" w:hAnsi="Arial"/>
          <w:sz w:val="21"/>
          <w:szCs w:val="21"/>
        </w:rPr>
        <w:t xml:space="preserve"> medium/large companies. </w:t>
      </w:r>
      <w:r w:rsidR="00FB464B">
        <w:rPr>
          <w:rFonts w:ascii="Arial" w:hAnsi="Arial"/>
          <w:sz w:val="21"/>
          <w:szCs w:val="21"/>
        </w:rPr>
        <w:t>Troubleshot and document client issues; maintain</w:t>
      </w:r>
      <w:r w:rsidR="00C51CD1">
        <w:rPr>
          <w:rFonts w:ascii="Arial" w:hAnsi="Arial"/>
          <w:sz w:val="21"/>
          <w:szCs w:val="21"/>
        </w:rPr>
        <w:t>ing</w:t>
      </w:r>
      <w:r w:rsidR="00FB464B">
        <w:rPr>
          <w:rFonts w:ascii="Arial" w:hAnsi="Arial"/>
          <w:sz w:val="21"/>
          <w:szCs w:val="21"/>
        </w:rPr>
        <w:t xml:space="preserve"> detaile</w:t>
      </w:r>
      <w:r w:rsidR="009E6472">
        <w:rPr>
          <w:rFonts w:ascii="Arial" w:hAnsi="Arial"/>
          <w:sz w:val="21"/>
          <w:szCs w:val="21"/>
        </w:rPr>
        <w:t>d</w:t>
      </w:r>
      <w:r w:rsidR="00FB464B">
        <w:rPr>
          <w:rFonts w:ascii="Arial" w:hAnsi="Arial"/>
          <w:sz w:val="21"/>
          <w:szCs w:val="21"/>
        </w:rPr>
        <w:t xml:space="preserve"> activity logs to refine </w:t>
      </w:r>
      <w:r w:rsidR="004B59F1">
        <w:rPr>
          <w:rFonts w:ascii="Arial" w:hAnsi="Arial"/>
          <w:sz w:val="21"/>
          <w:szCs w:val="21"/>
        </w:rPr>
        <w:t>reporting</w:t>
      </w:r>
      <w:r w:rsidR="00FB464B">
        <w:rPr>
          <w:rFonts w:ascii="Arial" w:hAnsi="Arial"/>
          <w:sz w:val="21"/>
          <w:szCs w:val="21"/>
        </w:rPr>
        <w:t xml:space="preserve"> processes. Set up, monitor</w:t>
      </w:r>
      <w:r w:rsidR="00C51CD1">
        <w:rPr>
          <w:rFonts w:ascii="Arial" w:hAnsi="Arial"/>
          <w:sz w:val="21"/>
          <w:szCs w:val="21"/>
        </w:rPr>
        <w:t>ed</w:t>
      </w:r>
      <w:r w:rsidR="00FB464B">
        <w:rPr>
          <w:rFonts w:ascii="Arial" w:hAnsi="Arial"/>
          <w:sz w:val="21"/>
          <w:szCs w:val="21"/>
        </w:rPr>
        <w:t>, and support</w:t>
      </w:r>
      <w:r w:rsidR="00C51CD1">
        <w:rPr>
          <w:rFonts w:ascii="Arial" w:hAnsi="Arial"/>
          <w:sz w:val="21"/>
          <w:szCs w:val="21"/>
        </w:rPr>
        <w:t>ed</w:t>
      </w:r>
      <w:r w:rsidR="00FB464B">
        <w:rPr>
          <w:rFonts w:ascii="Arial" w:hAnsi="Arial"/>
          <w:sz w:val="21"/>
          <w:szCs w:val="21"/>
        </w:rPr>
        <w:t xml:space="preserve"> small clients with POS integration</w:t>
      </w:r>
      <w:r w:rsidR="00CA02EC">
        <w:rPr>
          <w:rFonts w:ascii="Arial" w:hAnsi="Arial"/>
          <w:sz w:val="21"/>
          <w:szCs w:val="21"/>
        </w:rPr>
        <w:t xml:space="preserve"> deployment trial</w:t>
      </w:r>
      <w:r w:rsidR="00FB464B">
        <w:rPr>
          <w:rFonts w:ascii="Arial" w:hAnsi="Arial"/>
          <w:sz w:val="21"/>
          <w:szCs w:val="21"/>
        </w:rPr>
        <w:t>, rollouts, and escalations. Train</w:t>
      </w:r>
      <w:r w:rsidR="00C51CD1">
        <w:rPr>
          <w:rFonts w:ascii="Arial" w:hAnsi="Arial"/>
          <w:sz w:val="21"/>
          <w:szCs w:val="21"/>
        </w:rPr>
        <w:t>ed</w:t>
      </w:r>
      <w:r w:rsidR="00FB464B">
        <w:rPr>
          <w:rFonts w:ascii="Arial" w:hAnsi="Arial"/>
          <w:sz w:val="21"/>
          <w:szCs w:val="21"/>
        </w:rPr>
        <w:t xml:space="preserve"> clients on gift card/loyalty transactions, liability, and reports. </w:t>
      </w:r>
    </w:p>
    <w:p w14:paraId="06992DAD" w14:textId="77777777" w:rsidR="00276E71" w:rsidRPr="00CB6164" w:rsidRDefault="00276E71" w:rsidP="005C50D0">
      <w:pPr>
        <w:tabs>
          <w:tab w:val="left" w:pos="7170"/>
        </w:tabs>
        <w:spacing w:before="60"/>
        <w:outlineLvl w:val="0"/>
        <w:rPr>
          <w:rFonts w:ascii="Arial" w:hAnsi="Arial"/>
          <w:b/>
          <w:sz w:val="21"/>
          <w:szCs w:val="21"/>
        </w:rPr>
      </w:pPr>
      <w:r w:rsidRPr="00CB6164">
        <w:rPr>
          <w:rFonts w:ascii="Arial" w:hAnsi="Arial"/>
          <w:b/>
          <w:sz w:val="21"/>
          <w:szCs w:val="21"/>
        </w:rPr>
        <w:t>Key Achievements:</w:t>
      </w:r>
    </w:p>
    <w:p w14:paraId="269BDD15" w14:textId="52FC7472" w:rsidR="00276E71" w:rsidRDefault="00FB464B" w:rsidP="005A26BF">
      <w:pPr>
        <w:numPr>
          <w:ilvl w:val="0"/>
          <w:numId w:val="7"/>
        </w:numPr>
        <w:tabs>
          <w:tab w:val="clear" w:pos="360"/>
          <w:tab w:val="num" w:pos="630"/>
          <w:tab w:val="right" w:pos="9360"/>
        </w:tabs>
        <w:spacing w:before="60"/>
        <w:ind w:left="630" w:hanging="259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Leveraged technical SME to assist </w:t>
      </w:r>
      <w:r w:rsidR="00310FCD">
        <w:rPr>
          <w:rFonts w:ascii="Arial" w:hAnsi="Arial"/>
          <w:sz w:val="21"/>
          <w:szCs w:val="21"/>
        </w:rPr>
        <w:t xml:space="preserve">the </w:t>
      </w:r>
      <w:r>
        <w:rPr>
          <w:rFonts w:ascii="Arial" w:hAnsi="Arial"/>
          <w:sz w:val="21"/>
          <w:szCs w:val="21"/>
        </w:rPr>
        <w:t>sales team with mapping client requirements and recommending solutions for new and existing clients.</w:t>
      </w:r>
    </w:p>
    <w:p w14:paraId="739E74A2" w14:textId="485F4B2A" w:rsidR="00FB464B" w:rsidRDefault="00C449B6" w:rsidP="005A26BF">
      <w:pPr>
        <w:numPr>
          <w:ilvl w:val="0"/>
          <w:numId w:val="7"/>
        </w:numPr>
        <w:tabs>
          <w:tab w:val="clear" w:pos="360"/>
          <w:tab w:val="num" w:pos="630"/>
          <w:tab w:val="right" w:pos="9360"/>
        </w:tabs>
        <w:spacing w:before="60"/>
        <w:ind w:left="630" w:hanging="259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Participated in the implementation and deployment of bespoke software for a multinational restaurant.</w:t>
      </w:r>
    </w:p>
    <w:p w14:paraId="7025B89E" w14:textId="77777777" w:rsidR="00F473E5" w:rsidRDefault="00F473E5" w:rsidP="00F473E5">
      <w:pPr>
        <w:tabs>
          <w:tab w:val="right" w:pos="9360"/>
        </w:tabs>
        <w:spacing w:before="60"/>
        <w:ind w:left="630"/>
        <w:jc w:val="both"/>
        <w:rPr>
          <w:rFonts w:ascii="Arial" w:hAnsi="Arial"/>
          <w:sz w:val="21"/>
          <w:szCs w:val="21"/>
        </w:rPr>
      </w:pPr>
    </w:p>
    <w:p w14:paraId="00D28EF7" w14:textId="57FFCC5E" w:rsidR="00237F27" w:rsidRPr="00CB6164" w:rsidRDefault="00237F27" w:rsidP="00F473E5">
      <w:pPr>
        <w:rPr>
          <w:rFonts w:ascii="Arial" w:hAnsi="Arial"/>
          <w:sz w:val="21"/>
          <w:szCs w:val="21"/>
        </w:rPr>
      </w:pPr>
      <w:r w:rsidRPr="00CB6164">
        <w:rPr>
          <w:rFonts w:ascii="Arial" w:hAnsi="Arial"/>
          <w:smallCaps/>
          <w:sz w:val="21"/>
          <w:szCs w:val="21"/>
        </w:rPr>
        <w:t xml:space="preserve">Universitat Autonoma </w:t>
      </w:r>
      <w:r w:rsidR="00310FCD">
        <w:rPr>
          <w:rFonts w:ascii="Arial" w:hAnsi="Arial"/>
          <w:smallCaps/>
          <w:sz w:val="21"/>
          <w:szCs w:val="21"/>
        </w:rPr>
        <w:t>d</w:t>
      </w:r>
      <w:r w:rsidRPr="00CB6164">
        <w:rPr>
          <w:rFonts w:ascii="Arial" w:hAnsi="Arial"/>
          <w:smallCaps/>
          <w:sz w:val="21"/>
          <w:szCs w:val="21"/>
        </w:rPr>
        <w:t>e Barcelona</w:t>
      </w:r>
      <w:r w:rsidRPr="00CB6164">
        <w:rPr>
          <w:rFonts w:ascii="Arial" w:hAnsi="Arial"/>
          <w:sz w:val="21"/>
          <w:szCs w:val="21"/>
        </w:rPr>
        <w:t>, Barcelona, Spain</w:t>
      </w:r>
    </w:p>
    <w:p w14:paraId="28C359A5" w14:textId="1BD076E6" w:rsidR="00237F27" w:rsidRPr="00CB6164" w:rsidRDefault="00237F27" w:rsidP="00237F27">
      <w:pPr>
        <w:tabs>
          <w:tab w:val="right" w:pos="9360"/>
        </w:tabs>
        <w:spacing w:before="60"/>
        <w:jc w:val="both"/>
        <w:rPr>
          <w:rFonts w:ascii="Arial" w:hAnsi="Arial"/>
          <w:sz w:val="21"/>
          <w:szCs w:val="21"/>
        </w:rPr>
      </w:pPr>
      <w:r w:rsidRPr="00CB6164">
        <w:rPr>
          <w:rFonts w:ascii="Arial" w:hAnsi="Arial"/>
          <w:b/>
          <w:sz w:val="21"/>
          <w:szCs w:val="21"/>
        </w:rPr>
        <w:t xml:space="preserve">Technical Support Data Analyst, </w:t>
      </w:r>
      <w:r w:rsidRPr="00CB6164">
        <w:rPr>
          <w:rFonts w:ascii="Arial" w:hAnsi="Arial"/>
          <w:bCs/>
          <w:sz w:val="21"/>
          <w:szCs w:val="21"/>
        </w:rPr>
        <w:t>3/2012 – 9/2012 (Contract)</w:t>
      </w:r>
    </w:p>
    <w:p w14:paraId="2C6001D7" w14:textId="777A45CB" w:rsidR="00237F27" w:rsidRPr="00CB6164" w:rsidRDefault="00735E09" w:rsidP="00237F27">
      <w:pPr>
        <w:tabs>
          <w:tab w:val="right" w:pos="9360"/>
        </w:tabs>
        <w:spacing w:before="6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Manag</w:t>
      </w:r>
      <w:r w:rsidR="00CA02EC">
        <w:rPr>
          <w:rFonts w:ascii="Arial" w:hAnsi="Arial"/>
          <w:sz w:val="21"/>
          <w:szCs w:val="21"/>
        </w:rPr>
        <w:t>e</w:t>
      </w:r>
      <w:r>
        <w:rPr>
          <w:rFonts w:ascii="Arial" w:hAnsi="Arial"/>
          <w:sz w:val="21"/>
          <w:szCs w:val="21"/>
        </w:rPr>
        <w:t xml:space="preserve"> network security by developing,</w:t>
      </w:r>
      <w:r w:rsidR="001B4B9D">
        <w:rPr>
          <w:rFonts w:ascii="Arial" w:hAnsi="Arial"/>
          <w:sz w:val="21"/>
          <w:szCs w:val="21"/>
        </w:rPr>
        <w:t xml:space="preserve"> implementing, and enforcing </w:t>
      </w:r>
      <w:r w:rsidR="00FB464B">
        <w:rPr>
          <w:rFonts w:ascii="Arial" w:hAnsi="Arial"/>
          <w:sz w:val="21"/>
          <w:szCs w:val="21"/>
        </w:rPr>
        <w:t xml:space="preserve">data access </w:t>
      </w:r>
      <w:r w:rsidR="001B4B9D">
        <w:rPr>
          <w:rFonts w:ascii="Arial" w:hAnsi="Arial"/>
          <w:sz w:val="21"/>
          <w:szCs w:val="21"/>
        </w:rPr>
        <w:t>security controls</w:t>
      </w:r>
      <w:r>
        <w:rPr>
          <w:rFonts w:ascii="Arial" w:hAnsi="Arial"/>
          <w:sz w:val="21"/>
          <w:szCs w:val="21"/>
        </w:rPr>
        <w:t xml:space="preserve"> that aligned with government protocols for securing data</w:t>
      </w:r>
      <w:r w:rsidR="00FB464B">
        <w:rPr>
          <w:rFonts w:ascii="Arial" w:hAnsi="Arial"/>
          <w:sz w:val="21"/>
          <w:szCs w:val="21"/>
        </w:rPr>
        <w:t xml:space="preserve">. Update and maintain data management systems by purging files, eliminating duplications, and performing daily backups. </w:t>
      </w:r>
    </w:p>
    <w:p w14:paraId="7A33637A" w14:textId="6B2B21FA" w:rsidR="00237F27" w:rsidRPr="00CB6164" w:rsidRDefault="0096204A" w:rsidP="005C50D0">
      <w:pPr>
        <w:tabs>
          <w:tab w:val="left" w:pos="7170"/>
        </w:tabs>
        <w:spacing w:before="60"/>
        <w:outlineLvl w:val="0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Key Achievement</w:t>
      </w:r>
      <w:r w:rsidR="002F5D74">
        <w:rPr>
          <w:rFonts w:ascii="Arial" w:hAnsi="Arial"/>
          <w:b/>
          <w:sz w:val="21"/>
          <w:szCs w:val="21"/>
        </w:rPr>
        <w:t>s</w:t>
      </w:r>
      <w:r w:rsidR="00237F27" w:rsidRPr="00CB6164">
        <w:rPr>
          <w:rFonts w:ascii="Arial" w:hAnsi="Arial"/>
          <w:b/>
          <w:sz w:val="21"/>
          <w:szCs w:val="21"/>
        </w:rPr>
        <w:t>:</w:t>
      </w:r>
    </w:p>
    <w:p w14:paraId="207C3F60" w14:textId="7584B038" w:rsidR="00237F27" w:rsidRPr="00CB6164" w:rsidRDefault="0096204A" w:rsidP="005A26BF">
      <w:pPr>
        <w:numPr>
          <w:ilvl w:val="0"/>
          <w:numId w:val="7"/>
        </w:numPr>
        <w:tabs>
          <w:tab w:val="clear" w:pos="360"/>
          <w:tab w:val="num" w:pos="630"/>
          <w:tab w:val="right" w:pos="9360"/>
        </w:tabs>
        <w:spacing w:before="60"/>
        <w:ind w:left="630" w:hanging="259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Reduced redundancy </w:t>
      </w:r>
      <w:r w:rsidR="005A26BF">
        <w:rPr>
          <w:rFonts w:ascii="Arial" w:hAnsi="Arial"/>
          <w:sz w:val="21"/>
          <w:szCs w:val="21"/>
        </w:rPr>
        <w:t xml:space="preserve">by </w:t>
      </w:r>
      <w:r>
        <w:rPr>
          <w:rFonts w:ascii="Arial" w:hAnsi="Arial"/>
          <w:sz w:val="21"/>
          <w:szCs w:val="21"/>
        </w:rPr>
        <w:t xml:space="preserve">50% by reorganising and updating data in databases </w:t>
      </w:r>
      <w:r w:rsidR="00735E09">
        <w:rPr>
          <w:rFonts w:ascii="Arial" w:hAnsi="Arial"/>
          <w:sz w:val="21"/>
          <w:szCs w:val="21"/>
        </w:rPr>
        <w:t>to identify and purge accurately and ensure deleted data did not affect outcomes.</w:t>
      </w:r>
    </w:p>
    <w:p w14:paraId="12384B02" w14:textId="1B832BE3" w:rsidR="00237F27" w:rsidRPr="00CB6164" w:rsidRDefault="00237F27" w:rsidP="005C50D0">
      <w:pPr>
        <w:tabs>
          <w:tab w:val="right" w:pos="9360"/>
        </w:tabs>
        <w:spacing w:before="200"/>
        <w:jc w:val="both"/>
        <w:outlineLvl w:val="0"/>
        <w:rPr>
          <w:rFonts w:ascii="Arial" w:hAnsi="Arial"/>
          <w:sz w:val="21"/>
          <w:szCs w:val="21"/>
        </w:rPr>
      </w:pPr>
      <w:r w:rsidRPr="00CB6164">
        <w:rPr>
          <w:rFonts w:ascii="Arial" w:hAnsi="Arial"/>
          <w:smallCaps/>
          <w:sz w:val="21"/>
          <w:szCs w:val="21"/>
        </w:rPr>
        <w:t>Int Technologies – Bio-Rad</w:t>
      </w:r>
      <w:r w:rsidRPr="00CB6164">
        <w:rPr>
          <w:rFonts w:ascii="Arial" w:hAnsi="Arial"/>
          <w:sz w:val="21"/>
          <w:szCs w:val="21"/>
        </w:rPr>
        <w:t>, Hercules, California, USA</w:t>
      </w:r>
    </w:p>
    <w:p w14:paraId="14A23ADC" w14:textId="5665ED17" w:rsidR="00237F27" w:rsidRPr="00CB6164" w:rsidRDefault="00237F27" w:rsidP="00237F27">
      <w:pPr>
        <w:tabs>
          <w:tab w:val="right" w:pos="9360"/>
        </w:tabs>
        <w:spacing w:before="60"/>
        <w:jc w:val="both"/>
        <w:rPr>
          <w:rFonts w:ascii="Arial" w:hAnsi="Arial"/>
          <w:sz w:val="21"/>
          <w:szCs w:val="21"/>
        </w:rPr>
      </w:pPr>
      <w:r w:rsidRPr="00CB6164">
        <w:rPr>
          <w:rFonts w:ascii="Arial" w:hAnsi="Arial"/>
          <w:b/>
          <w:sz w:val="21"/>
          <w:szCs w:val="21"/>
        </w:rPr>
        <w:t xml:space="preserve">Technical Support Analyst, </w:t>
      </w:r>
      <w:r w:rsidRPr="00CB6164">
        <w:rPr>
          <w:rFonts w:ascii="Arial" w:hAnsi="Arial"/>
          <w:bCs/>
          <w:sz w:val="21"/>
          <w:szCs w:val="21"/>
        </w:rPr>
        <w:t xml:space="preserve">3/2011 – 2/2012 </w:t>
      </w:r>
    </w:p>
    <w:p w14:paraId="01B9930C" w14:textId="5B63517B" w:rsidR="00237F27" w:rsidRPr="006459E8" w:rsidRDefault="00585BF9" w:rsidP="006459E8">
      <w:r>
        <w:rPr>
          <w:rFonts w:ascii="Arial" w:hAnsi="Arial"/>
          <w:sz w:val="21"/>
          <w:szCs w:val="21"/>
        </w:rPr>
        <w:t xml:space="preserve">Prioritise calls and actions within the </w:t>
      </w:r>
      <w:r w:rsidR="00C13881">
        <w:rPr>
          <w:rFonts w:ascii="Arial" w:hAnsi="Arial"/>
          <w:sz w:val="21"/>
          <w:szCs w:val="21"/>
        </w:rPr>
        <w:t>Technical Support</w:t>
      </w:r>
      <w:r>
        <w:rPr>
          <w:rFonts w:ascii="Arial" w:hAnsi="Arial"/>
          <w:sz w:val="21"/>
          <w:szCs w:val="21"/>
        </w:rPr>
        <w:t xml:space="preserve"> team to complete cases triage and troubleshooting steps.</w:t>
      </w:r>
      <w:r w:rsidR="00C13881">
        <w:rPr>
          <w:rFonts w:ascii="Arial" w:hAnsi="Arial"/>
          <w:sz w:val="21"/>
          <w:szCs w:val="21"/>
        </w:rPr>
        <w:t xml:space="preserve"> </w:t>
      </w:r>
      <w:r w:rsidR="006459E8">
        <w:rPr>
          <w:rFonts w:ascii="Arial" w:hAnsi="Arial"/>
          <w:sz w:val="21"/>
          <w:szCs w:val="21"/>
        </w:rPr>
        <w:t>Planning, scheduling</w:t>
      </w:r>
      <w:r>
        <w:rPr>
          <w:rFonts w:ascii="Arial" w:hAnsi="Arial"/>
          <w:sz w:val="21"/>
          <w:szCs w:val="21"/>
        </w:rPr>
        <w:t>,</w:t>
      </w:r>
      <w:r w:rsidR="006459E8">
        <w:rPr>
          <w:rFonts w:ascii="Arial" w:hAnsi="Arial"/>
          <w:sz w:val="21"/>
          <w:szCs w:val="21"/>
        </w:rPr>
        <w:t xml:space="preserve"> and implementing all change requests and maintenance activities as well as on-going Root Cause Analysis.</w:t>
      </w:r>
      <w:r w:rsidR="0096204A">
        <w:rPr>
          <w:rFonts w:ascii="Arial" w:hAnsi="Arial"/>
          <w:sz w:val="21"/>
          <w:szCs w:val="21"/>
        </w:rPr>
        <w:t xml:space="preserve"> </w:t>
      </w:r>
      <w:r w:rsidR="003C1796">
        <w:rPr>
          <w:rFonts w:ascii="Arial" w:hAnsi="Arial"/>
          <w:sz w:val="21"/>
          <w:szCs w:val="21"/>
        </w:rPr>
        <w:t xml:space="preserve">Contribute to the knowledge base by writing </w:t>
      </w:r>
      <w:r w:rsidR="0096204A">
        <w:rPr>
          <w:rFonts w:ascii="Arial" w:hAnsi="Arial"/>
          <w:sz w:val="21"/>
          <w:szCs w:val="21"/>
        </w:rPr>
        <w:t xml:space="preserve">step-by-step instructions to </w:t>
      </w:r>
      <w:r w:rsidR="00C51CD1">
        <w:rPr>
          <w:rFonts w:ascii="Arial" w:hAnsi="Arial"/>
          <w:sz w:val="21"/>
          <w:szCs w:val="21"/>
        </w:rPr>
        <w:t xml:space="preserve">help </w:t>
      </w:r>
      <w:r w:rsidR="0096204A">
        <w:rPr>
          <w:rFonts w:ascii="Arial" w:hAnsi="Arial"/>
          <w:sz w:val="21"/>
          <w:szCs w:val="21"/>
        </w:rPr>
        <w:t xml:space="preserve">resolve </w:t>
      </w:r>
      <w:r w:rsidR="003C1796">
        <w:rPr>
          <w:rFonts w:ascii="Arial" w:hAnsi="Arial"/>
          <w:sz w:val="21"/>
          <w:szCs w:val="21"/>
        </w:rPr>
        <w:t xml:space="preserve">future </w:t>
      </w:r>
      <w:r w:rsidR="0096204A">
        <w:rPr>
          <w:rFonts w:ascii="Arial" w:hAnsi="Arial"/>
          <w:sz w:val="21"/>
          <w:szCs w:val="21"/>
        </w:rPr>
        <w:t>techn</w:t>
      </w:r>
      <w:r w:rsidR="00F13FFF">
        <w:rPr>
          <w:rFonts w:ascii="Arial" w:hAnsi="Arial"/>
          <w:sz w:val="21"/>
          <w:szCs w:val="21"/>
        </w:rPr>
        <w:t>ical</w:t>
      </w:r>
      <w:r w:rsidR="0096204A">
        <w:rPr>
          <w:rFonts w:ascii="Arial" w:hAnsi="Arial"/>
          <w:sz w:val="21"/>
          <w:szCs w:val="21"/>
        </w:rPr>
        <w:t xml:space="preserve"> challenges; Coordinate batch job scheduling with upstream/downstream demands to minimise downtime.</w:t>
      </w:r>
    </w:p>
    <w:p w14:paraId="474AEBDB" w14:textId="70C36868" w:rsidR="00237F27" w:rsidRPr="00CB6164" w:rsidRDefault="0096204A" w:rsidP="005C50D0">
      <w:pPr>
        <w:tabs>
          <w:tab w:val="left" w:pos="7170"/>
        </w:tabs>
        <w:spacing w:before="60"/>
        <w:outlineLvl w:val="0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Key Achievement</w:t>
      </w:r>
      <w:r w:rsidR="002F5D74">
        <w:rPr>
          <w:rFonts w:ascii="Arial" w:hAnsi="Arial"/>
          <w:b/>
          <w:sz w:val="21"/>
          <w:szCs w:val="21"/>
        </w:rPr>
        <w:t>s</w:t>
      </w:r>
      <w:r w:rsidR="00237F27" w:rsidRPr="00CB6164">
        <w:rPr>
          <w:rFonts w:ascii="Arial" w:hAnsi="Arial"/>
          <w:b/>
          <w:sz w:val="21"/>
          <w:szCs w:val="21"/>
        </w:rPr>
        <w:t>:</w:t>
      </w:r>
    </w:p>
    <w:p w14:paraId="2A3056FD" w14:textId="7BD1EB62" w:rsidR="00C63F4A" w:rsidRDefault="0096204A" w:rsidP="00C63F4A">
      <w:pPr>
        <w:numPr>
          <w:ilvl w:val="0"/>
          <w:numId w:val="7"/>
        </w:numPr>
        <w:tabs>
          <w:tab w:val="clear" w:pos="360"/>
          <w:tab w:val="num" w:pos="630"/>
          <w:tab w:val="right" w:pos="9360"/>
        </w:tabs>
        <w:spacing w:before="60"/>
        <w:ind w:left="630" w:hanging="259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Increased </w:t>
      </w:r>
      <w:r w:rsidR="003C1796">
        <w:rPr>
          <w:rFonts w:ascii="Arial" w:hAnsi="Arial"/>
          <w:sz w:val="21"/>
          <w:szCs w:val="21"/>
        </w:rPr>
        <w:t xml:space="preserve">the </w:t>
      </w:r>
      <w:r w:rsidR="00735E09">
        <w:rPr>
          <w:rFonts w:ascii="Arial" w:hAnsi="Arial"/>
          <w:sz w:val="21"/>
          <w:szCs w:val="21"/>
        </w:rPr>
        <w:t>ability to process up to 50 new users daily, reducing the three+-week turnaround time</w:t>
      </w:r>
      <w:r w:rsidR="003C1796">
        <w:rPr>
          <w:rFonts w:ascii="Arial" w:hAnsi="Arial"/>
          <w:sz w:val="21"/>
          <w:szCs w:val="21"/>
        </w:rPr>
        <w:t xml:space="preserve"> </w:t>
      </w:r>
      <w:r w:rsidR="00735E09">
        <w:rPr>
          <w:rFonts w:ascii="Arial" w:hAnsi="Arial"/>
          <w:sz w:val="21"/>
          <w:szCs w:val="21"/>
        </w:rPr>
        <w:t xml:space="preserve">by streamlining </w:t>
      </w:r>
      <w:r w:rsidR="009E6472">
        <w:rPr>
          <w:rFonts w:ascii="Arial" w:hAnsi="Arial"/>
          <w:sz w:val="21"/>
          <w:szCs w:val="21"/>
        </w:rPr>
        <w:t xml:space="preserve">the </w:t>
      </w:r>
      <w:r w:rsidR="00735E09">
        <w:rPr>
          <w:rFonts w:ascii="Arial" w:hAnsi="Arial"/>
          <w:sz w:val="21"/>
          <w:szCs w:val="21"/>
        </w:rPr>
        <w:t>user processing system</w:t>
      </w:r>
      <w:r w:rsidR="003C1796">
        <w:rPr>
          <w:rFonts w:ascii="Arial" w:hAnsi="Arial"/>
          <w:sz w:val="21"/>
          <w:szCs w:val="21"/>
        </w:rPr>
        <w:t xml:space="preserve"> </w:t>
      </w:r>
      <w:r w:rsidR="00735E09">
        <w:rPr>
          <w:rFonts w:ascii="Arial" w:hAnsi="Arial"/>
          <w:sz w:val="21"/>
          <w:szCs w:val="21"/>
        </w:rPr>
        <w:t>to complete the entire process for each</w:t>
      </w:r>
      <w:r w:rsidR="00C63F4A">
        <w:rPr>
          <w:rFonts w:ascii="Arial" w:hAnsi="Arial"/>
          <w:sz w:val="21"/>
          <w:szCs w:val="21"/>
        </w:rPr>
        <w:t xml:space="preserve"> new employee.</w:t>
      </w:r>
    </w:p>
    <w:p w14:paraId="7761B5D2" w14:textId="77777777" w:rsidR="00C63F4A" w:rsidRPr="00C63F4A" w:rsidRDefault="00C63F4A" w:rsidP="00C63F4A">
      <w:pPr>
        <w:tabs>
          <w:tab w:val="right" w:pos="9360"/>
        </w:tabs>
        <w:spacing w:before="80"/>
        <w:jc w:val="both"/>
        <w:rPr>
          <w:rFonts w:ascii="Arial" w:hAnsi="Arial"/>
          <w:sz w:val="21"/>
          <w:szCs w:val="21"/>
        </w:rPr>
      </w:pPr>
    </w:p>
    <w:p w14:paraId="39814E3D" w14:textId="77777777" w:rsidR="00723D7B" w:rsidRPr="00CB6164" w:rsidRDefault="00723D7B" w:rsidP="00C63F4A">
      <w:pPr>
        <w:tabs>
          <w:tab w:val="right" w:pos="9360"/>
        </w:tabs>
        <w:spacing w:before="80"/>
        <w:jc w:val="both"/>
        <w:rPr>
          <w:rFonts w:ascii="Arial" w:hAnsi="Arial"/>
          <w:sz w:val="21"/>
          <w:szCs w:val="21"/>
        </w:rPr>
      </w:pPr>
      <w:r w:rsidRPr="00CB6164">
        <w:rPr>
          <w:rFonts w:ascii="Arial" w:hAnsi="Arial"/>
          <w:smallCaps/>
          <w:sz w:val="21"/>
          <w:szCs w:val="21"/>
        </w:rPr>
        <w:t>Department of National Defence</w:t>
      </w:r>
      <w:r w:rsidRPr="00CB6164">
        <w:rPr>
          <w:rFonts w:ascii="Arial" w:hAnsi="Arial"/>
          <w:sz w:val="21"/>
          <w:szCs w:val="21"/>
        </w:rPr>
        <w:t>, Victoria, British Columbia, Canada</w:t>
      </w:r>
    </w:p>
    <w:p w14:paraId="30A3507B" w14:textId="3C8A4375" w:rsidR="00723D7B" w:rsidRPr="00CB6164" w:rsidRDefault="00723D7B" w:rsidP="00723D7B">
      <w:pPr>
        <w:tabs>
          <w:tab w:val="right" w:pos="9360"/>
        </w:tabs>
        <w:spacing w:before="60"/>
        <w:jc w:val="both"/>
        <w:outlineLvl w:val="0"/>
        <w:rPr>
          <w:rFonts w:ascii="Arial" w:hAnsi="Arial"/>
          <w:sz w:val="21"/>
          <w:szCs w:val="21"/>
        </w:rPr>
      </w:pPr>
      <w:r w:rsidRPr="00CB6164">
        <w:rPr>
          <w:rFonts w:ascii="Arial" w:hAnsi="Arial"/>
          <w:b/>
          <w:sz w:val="21"/>
          <w:szCs w:val="21"/>
        </w:rPr>
        <w:t>System</w:t>
      </w:r>
      <w:r w:rsidR="00F21346">
        <w:rPr>
          <w:rFonts w:ascii="Arial" w:hAnsi="Arial"/>
          <w:b/>
          <w:sz w:val="21"/>
          <w:szCs w:val="21"/>
        </w:rPr>
        <w:t xml:space="preserve"> </w:t>
      </w:r>
      <w:r w:rsidRPr="00CB6164">
        <w:rPr>
          <w:rFonts w:ascii="Arial" w:hAnsi="Arial"/>
          <w:b/>
          <w:sz w:val="21"/>
          <w:szCs w:val="21"/>
        </w:rPr>
        <w:t>and Network Analyst</w:t>
      </w:r>
      <w:r w:rsidR="00A63B62">
        <w:rPr>
          <w:rFonts w:ascii="Arial" w:hAnsi="Arial"/>
          <w:b/>
          <w:sz w:val="21"/>
          <w:szCs w:val="21"/>
        </w:rPr>
        <w:t>,</w:t>
      </w:r>
      <w:r w:rsidR="00AD39AC">
        <w:rPr>
          <w:rFonts w:ascii="Arial" w:hAnsi="Arial"/>
          <w:b/>
          <w:sz w:val="21"/>
          <w:szCs w:val="21"/>
        </w:rPr>
        <w:t xml:space="preserve"> </w:t>
      </w:r>
      <w:r w:rsidRPr="00CB6164">
        <w:rPr>
          <w:rFonts w:ascii="Arial" w:hAnsi="Arial"/>
          <w:bCs/>
          <w:sz w:val="21"/>
          <w:szCs w:val="21"/>
        </w:rPr>
        <w:t>8/2003 – 2/2011</w:t>
      </w:r>
    </w:p>
    <w:p w14:paraId="04533BC1" w14:textId="7B5924B7" w:rsidR="00723D7B" w:rsidRPr="00CB6164" w:rsidRDefault="00723D7B" w:rsidP="00723D7B">
      <w:pPr>
        <w:tabs>
          <w:tab w:val="right" w:pos="9360"/>
        </w:tabs>
        <w:spacing w:before="60"/>
        <w:jc w:val="both"/>
        <w:rPr>
          <w:rFonts w:ascii="Arial" w:hAnsi="Arial"/>
          <w:sz w:val="21"/>
          <w:szCs w:val="21"/>
        </w:rPr>
      </w:pPr>
      <w:r w:rsidRPr="00CB6164">
        <w:rPr>
          <w:rFonts w:ascii="Arial" w:hAnsi="Arial"/>
          <w:sz w:val="21"/>
          <w:szCs w:val="21"/>
        </w:rPr>
        <w:t>Establish and maintain all data circuits; provide t</w:t>
      </w:r>
      <w:r>
        <w:rPr>
          <w:rFonts w:ascii="Arial" w:hAnsi="Arial"/>
          <w:sz w:val="21"/>
          <w:szCs w:val="21"/>
        </w:rPr>
        <w:t>actical information to support global military operations.</w:t>
      </w:r>
      <w:r w:rsidRPr="00CB6164">
        <w:rPr>
          <w:rFonts w:ascii="Arial" w:hAnsi="Arial"/>
          <w:sz w:val="21"/>
          <w:szCs w:val="21"/>
        </w:rPr>
        <w:t xml:space="preserve"> Operate and manage classified/unclassified computer networks, cryptographic, and satellite equipment to facilitate high</w:t>
      </w:r>
      <w:r w:rsidR="00566250">
        <w:rPr>
          <w:rFonts w:ascii="Arial" w:hAnsi="Arial"/>
          <w:sz w:val="21"/>
          <w:szCs w:val="21"/>
        </w:rPr>
        <w:t>-</w:t>
      </w:r>
      <w:r w:rsidRPr="00CB6164">
        <w:rPr>
          <w:rFonts w:ascii="Arial" w:hAnsi="Arial"/>
          <w:sz w:val="21"/>
          <w:szCs w:val="21"/>
        </w:rPr>
        <w:t xml:space="preserve">speed </w:t>
      </w:r>
      <w:r>
        <w:rPr>
          <w:rFonts w:ascii="Arial" w:hAnsi="Arial"/>
          <w:sz w:val="21"/>
          <w:szCs w:val="21"/>
        </w:rPr>
        <w:t>image and tactical</w:t>
      </w:r>
      <w:r w:rsidRPr="00CB6164">
        <w:rPr>
          <w:rFonts w:ascii="Arial" w:hAnsi="Arial"/>
          <w:sz w:val="21"/>
          <w:szCs w:val="21"/>
        </w:rPr>
        <w:t xml:space="preserve"> data transfer </w:t>
      </w:r>
      <w:r>
        <w:rPr>
          <w:rFonts w:ascii="Arial" w:hAnsi="Arial"/>
          <w:sz w:val="21"/>
          <w:szCs w:val="21"/>
        </w:rPr>
        <w:t>for the Canadian</w:t>
      </w:r>
      <w:r w:rsidR="004063A6">
        <w:rPr>
          <w:rFonts w:ascii="Arial" w:hAnsi="Arial"/>
          <w:sz w:val="21"/>
          <w:szCs w:val="21"/>
        </w:rPr>
        <w:t xml:space="preserve"> and allied </w:t>
      </w:r>
      <w:r>
        <w:rPr>
          <w:rFonts w:ascii="Arial" w:hAnsi="Arial"/>
          <w:sz w:val="21"/>
          <w:szCs w:val="21"/>
        </w:rPr>
        <w:t>governments</w:t>
      </w:r>
      <w:r w:rsidR="00995EFC">
        <w:rPr>
          <w:rFonts w:ascii="Arial" w:hAnsi="Arial"/>
          <w:sz w:val="21"/>
          <w:szCs w:val="21"/>
        </w:rPr>
        <w:t xml:space="preserve">. </w:t>
      </w:r>
    </w:p>
    <w:p w14:paraId="08281004" w14:textId="77777777" w:rsidR="00723D7B" w:rsidRPr="00CB6164" w:rsidRDefault="00723D7B" w:rsidP="00723D7B">
      <w:pPr>
        <w:tabs>
          <w:tab w:val="left" w:pos="7170"/>
        </w:tabs>
        <w:spacing w:before="60"/>
        <w:outlineLvl w:val="0"/>
        <w:rPr>
          <w:rFonts w:ascii="Arial" w:hAnsi="Arial"/>
          <w:b/>
          <w:sz w:val="21"/>
          <w:szCs w:val="21"/>
        </w:rPr>
      </w:pPr>
      <w:r w:rsidRPr="00CB6164">
        <w:rPr>
          <w:rFonts w:ascii="Arial" w:hAnsi="Arial"/>
          <w:b/>
          <w:sz w:val="21"/>
          <w:szCs w:val="21"/>
        </w:rPr>
        <w:t>Key Achievements:</w:t>
      </w:r>
    </w:p>
    <w:p w14:paraId="03FB2613" w14:textId="57E7DF7F" w:rsidR="00723D7B" w:rsidRPr="00735E09" w:rsidRDefault="00723D7B" w:rsidP="00723D7B">
      <w:pPr>
        <w:numPr>
          <w:ilvl w:val="0"/>
          <w:numId w:val="7"/>
        </w:numPr>
        <w:tabs>
          <w:tab w:val="clear" w:pos="360"/>
          <w:tab w:val="num" w:pos="630"/>
          <w:tab w:val="right" w:pos="9360"/>
        </w:tabs>
        <w:spacing w:before="60"/>
        <w:ind w:left="630" w:hanging="259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Led team </w:t>
      </w:r>
      <w:r w:rsidR="007040DB">
        <w:rPr>
          <w:rFonts w:ascii="Arial" w:hAnsi="Arial"/>
          <w:sz w:val="21"/>
          <w:szCs w:val="21"/>
        </w:rPr>
        <w:t xml:space="preserve">of 8 people </w:t>
      </w:r>
      <w:r>
        <w:rPr>
          <w:rFonts w:ascii="Arial" w:hAnsi="Arial"/>
          <w:sz w:val="21"/>
          <w:szCs w:val="21"/>
        </w:rPr>
        <w:t>to install new servers onboard</w:t>
      </w:r>
      <w:r w:rsidR="00C449B6">
        <w:rPr>
          <w:rFonts w:ascii="Arial" w:hAnsi="Arial"/>
          <w:sz w:val="21"/>
          <w:szCs w:val="21"/>
        </w:rPr>
        <w:t xml:space="preserve"> 8 Canadian warships.</w:t>
      </w:r>
    </w:p>
    <w:p w14:paraId="54F0585B" w14:textId="77777777" w:rsidR="00723D7B" w:rsidRPr="00CB6164" w:rsidRDefault="00723D7B" w:rsidP="00723D7B">
      <w:pPr>
        <w:numPr>
          <w:ilvl w:val="0"/>
          <w:numId w:val="7"/>
        </w:numPr>
        <w:tabs>
          <w:tab w:val="clear" w:pos="360"/>
          <w:tab w:val="num" w:pos="630"/>
          <w:tab w:val="right" w:pos="9360"/>
        </w:tabs>
        <w:spacing w:before="60"/>
        <w:ind w:left="630" w:hanging="259"/>
        <w:jc w:val="both"/>
        <w:rPr>
          <w:rFonts w:ascii="Arial" w:hAnsi="Arial"/>
          <w:sz w:val="21"/>
          <w:szCs w:val="21"/>
        </w:rPr>
      </w:pPr>
      <w:r w:rsidRPr="00CB6164">
        <w:rPr>
          <w:rFonts w:ascii="Arial" w:hAnsi="Arial"/>
          <w:sz w:val="21"/>
          <w:szCs w:val="21"/>
        </w:rPr>
        <w:t xml:space="preserve">Commended for providing integral </w:t>
      </w:r>
      <w:r>
        <w:rPr>
          <w:rFonts w:ascii="Arial" w:hAnsi="Arial"/>
          <w:sz w:val="21"/>
          <w:szCs w:val="21"/>
        </w:rPr>
        <w:t>language</w:t>
      </w:r>
      <w:r w:rsidRPr="00CB6164">
        <w:rPr>
          <w:rFonts w:ascii="Arial" w:hAnsi="Arial"/>
          <w:sz w:val="21"/>
          <w:szCs w:val="21"/>
        </w:rPr>
        <w:t xml:space="preserve"> support to foreign authorities by leveraging language skills and technical expertise to identify and resolve logistical issues.</w:t>
      </w:r>
    </w:p>
    <w:p w14:paraId="237A7067" w14:textId="4992E25B" w:rsidR="00723D7B" w:rsidRPr="00CB6164" w:rsidRDefault="00723D7B" w:rsidP="00723D7B">
      <w:pPr>
        <w:numPr>
          <w:ilvl w:val="0"/>
          <w:numId w:val="7"/>
        </w:numPr>
        <w:tabs>
          <w:tab w:val="clear" w:pos="360"/>
          <w:tab w:val="num" w:pos="630"/>
          <w:tab w:val="right" w:pos="9360"/>
        </w:tabs>
        <w:ind w:left="630" w:hanging="259"/>
        <w:jc w:val="both"/>
        <w:rPr>
          <w:rFonts w:ascii="Arial" w:hAnsi="Arial"/>
          <w:sz w:val="21"/>
          <w:szCs w:val="21"/>
        </w:rPr>
      </w:pPr>
      <w:r w:rsidRPr="00CB6164">
        <w:rPr>
          <w:rFonts w:ascii="Arial" w:hAnsi="Arial"/>
          <w:sz w:val="21"/>
          <w:szCs w:val="21"/>
        </w:rPr>
        <w:t>Drove cost savings</w:t>
      </w:r>
      <w:r>
        <w:rPr>
          <w:rFonts w:ascii="Arial" w:hAnsi="Arial"/>
          <w:sz w:val="21"/>
          <w:szCs w:val="21"/>
        </w:rPr>
        <w:t xml:space="preserve"> of $65K</w:t>
      </w:r>
      <w:r w:rsidRPr="00CB6164">
        <w:rPr>
          <w:rFonts w:ascii="Arial" w:hAnsi="Arial"/>
          <w:sz w:val="21"/>
          <w:szCs w:val="21"/>
        </w:rPr>
        <w:t xml:space="preserve"> by developing and implementing new procedures to o</w:t>
      </w:r>
      <w:r>
        <w:rPr>
          <w:rFonts w:ascii="Arial" w:hAnsi="Arial"/>
          <w:sz w:val="21"/>
          <w:szCs w:val="21"/>
        </w:rPr>
        <w:t>rder</w:t>
      </w:r>
      <w:r w:rsidR="00995EFC">
        <w:rPr>
          <w:rFonts w:ascii="Arial" w:hAnsi="Arial"/>
          <w:sz w:val="21"/>
          <w:szCs w:val="21"/>
        </w:rPr>
        <w:t xml:space="preserve"> IT equipment </w:t>
      </w:r>
      <w:r>
        <w:rPr>
          <w:rFonts w:ascii="Arial" w:hAnsi="Arial"/>
          <w:sz w:val="21"/>
          <w:szCs w:val="21"/>
        </w:rPr>
        <w:t>and track budget/supply.</w:t>
      </w:r>
    </w:p>
    <w:p w14:paraId="2B36F4FD" w14:textId="77777777" w:rsidR="00723D7B" w:rsidRPr="00706B7F" w:rsidRDefault="00723D7B" w:rsidP="00723D7B">
      <w:pPr>
        <w:tabs>
          <w:tab w:val="right" w:pos="9360"/>
        </w:tabs>
        <w:rPr>
          <w:rFonts w:ascii="Arial" w:hAnsi="Arial"/>
          <w:sz w:val="10"/>
          <w:szCs w:val="10"/>
        </w:rPr>
      </w:pPr>
    </w:p>
    <w:p w14:paraId="76615204" w14:textId="77777777" w:rsidR="00723D7B" w:rsidRDefault="00723D7B" w:rsidP="00723D7B">
      <w:pPr>
        <w:pBdr>
          <w:top w:val="single" w:sz="12" w:space="7" w:color="auto"/>
        </w:pBdr>
        <w:jc w:val="center"/>
        <w:outlineLvl w:val="0"/>
        <w:rPr>
          <w:rFonts w:ascii="Arial" w:hAnsi="Arial" w:cs="Arial"/>
          <w:b/>
          <w:smallCaps/>
          <w:sz w:val="23"/>
          <w:szCs w:val="23"/>
        </w:rPr>
      </w:pPr>
      <w:r w:rsidRPr="00CB6164">
        <w:rPr>
          <w:rFonts w:ascii="Arial" w:hAnsi="Arial" w:cs="Arial"/>
          <w:b/>
          <w:smallCaps/>
          <w:sz w:val="23"/>
          <w:szCs w:val="23"/>
        </w:rPr>
        <w:t>Education and Training</w:t>
      </w:r>
    </w:p>
    <w:p w14:paraId="0E9467EE" w14:textId="77777777" w:rsidR="00723D7B" w:rsidRDefault="00723D7B" w:rsidP="00C63F4A">
      <w:pPr>
        <w:tabs>
          <w:tab w:val="right" w:pos="9360"/>
        </w:tabs>
        <w:spacing w:before="80"/>
        <w:rPr>
          <w:rFonts w:ascii="Arial" w:hAnsi="Arial" w:cs="Arial"/>
          <w:b/>
          <w:smallCaps/>
          <w:sz w:val="23"/>
          <w:szCs w:val="23"/>
        </w:rPr>
      </w:pPr>
    </w:p>
    <w:p w14:paraId="6E63CE54" w14:textId="77777777" w:rsidR="00723D7B" w:rsidRPr="00CB6164" w:rsidRDefault="00723D7B" w:rsidP="00C63F4A">
      <w:pPr>
        <w:tabs>
          <w:tab w:val="right" w:pos="9360"/>
        </w:tabs>
        <w:spacing w:before="80"/>
        <w:jc w:val="center"/>
        <w:outlineLvl w:val="0"/>
        <w:rPr>
          <w:rFonts w:ascii="Arial" w:hAnsi="Arial"/>
          <w:sz w:val="21"/>
          <w:szCs w:val="21"/>
        </w:rPr>
      </w:pPr>
      <w:r w:rsidRPr="00CB6164">
        <w:rPr>
          <w:rFonts w:ascii="Arial" w:hAnsi="Arial"/>
          <w:b/>
          <w:sz w:val="21"/>
          <w:szCs w:val="21"/>
        </w:rPr>
        <w:t>Information Systems Certificate</w:t>
      </w:r>
      <w:r w:rsidRPr="00CB6164">
        <w:rPr>
          <w:rFonts w:ascii="Arial" w:hAnsi="Arial"/>
          <w:sz w:val="21"/>
          <w:szCs w:val="21"/>
        </w:rPr>
        <w:t>, Concentration in Networks and Security</w:t>
      </w:r>
    </w:p>
    <w:p w14:paraId="05EF678D" w14:textId="77777777" w:rsidR="00723D7B" w:rsidRPr="00CB6164" w:rsidRDefault="00723D7B" w:rsidP="00723D7B">
      <w:pPr>
        <w:tabs>
          <w:tab w:val="right" w:pos="9360"/>
        </w:tabs>
        <w:jc w:val="center"/>
        <w:rPr>
          <w:rFonts w:ascii="Arial" w:hAnsi="Arial"/>
          <w:sz w:val="21"/>
          <w:szCs w:val="21"/>
        </w:rPr>
      </w:pPr>
      <w:r w:rsidRPr="00CB6164">
        <w:rPr>
          <w:rFonts w:ascii="Arial" w:hAnsi="Arial"/>
          <w:sz w:val="21"/>
          <w:szCs w:val="21"/>
        </w:rPr>
        <w:t>Devry Institute of Technology, Toronto, Ontario, Canada</w:t>
      </w:r>
    </w:p>
    <w:p w14:paraId="4C644997" w14:textId="77777777" w:rsidR="00723D7B" w:rsidRPr="00CB6164" w:rsidRDefault="00723D7B" w:rsidP="00723D7B">
      <w:pPr>
        <w:tabs>
          <w:tab w:val="right" w:pos="10800"/>
        </w:tabs>
        <w:rPr>
          <w:rFonts w:ascii="Arial" w:hAnsi="Arial"/>
          <w:b/>
          <w:i/>
          <w:iCs/>
          <w:sz w:val="10"/>
          <w:szCs w:val="10"/>
        </w:rPr>
      </w:pPr>
    </w:p>
    <w:p w14:paraId="3E67F6A1" w14:textId="77777777" w:rsidR="00723D7B" w:rsidRPr="00CB6164" w:rsidRDefault="00723D7B" w:rsidP="00723D7B">
      <w:pPr>
        <w:tabs>
          <w:tab w:val="right" w:pos="10800"/>
        </w:tabs>
        <w:jc w:val="center"/>
        <w:rPr>
          <w:rFonts w:ascii="Arial" w:hAnsi="Arial" w:cs="Arial"/>
          <w:sz w:val="20"/>
          <w:szCs w:val="20"/>
        </w:rPr>
      </w:pPr>
      <w:r w:rsidRPr="00CB6164">
        <w:rPr>
          <w:rFonts w:ascii="Arial" w:hAnsi="Arial" w:cs="Arial"/>
          <w:sz w:val="20"/>
          <w:szCs w:val="20"/>
        </w:rPr>
        <w:t xml:space="preserve">Certificate A+ ~ Government of Canada. ~ Intensive general French, Alliance </w:t>
      </w:r>
      <w:proofErr w:type="spellStart"/>
      <w:r w:rsidRPr="00CB6164">
        <w:rPr>
          <w:rFonts w:ascii="Arial" w:hAnsi="Arial" w:cs="Arial"/>
          <w:sz w:val="20"/>
          <w:szCs w:val="20"/>
        </w:rPr>
        <w:t>Française</w:t>
      </w:r>
      <w:proofErr w:type="spellEnd"/>
      <w:r w:rsidRPr="00CB6164">
        <w:rPr>
          <w:rFonts w:ascii="Arial" w:hAnsi="Arial" w:cs="Arial"/>
          <w:sz w:val="20"/>
          <w:szCs w:val="20"/>
        </w:rPr>
        <w:t>, Halifax.</w:t>
      </w:r>
    </w:p>
    <w:p w14:paraId="356D50FC" w14:textId="77777777" w:rsidR="00723D7B" w:rsidRPr="00CB6164" w:rsidRDefault="00723D7B" w:rsidP="00723D7B">
      <w:pPr>
        <w:tabs>
          <w:tab w:val="right" w:pos="10800"/>
        </w:tabs>
        <w:jc w:val="center"/>
        <w:rPr>
          <w:rFonts w:ascii="Arial" w:hAnsi="Arial" w:cs="Arial"/>
          <w:sz w:val="20"/>
          <w:szCs w:val="20"/>
        </w:rPr>
      </w:pPr>
      <w:r w:rsidRPr="00CB6164">
        <w:rPr>
          <w:rFonts w:ascii="Arial" w:hAnsi="Arial" w:cs="Arial"/>
          <w:sz w:val="20"/>
          <w:szCs w:val="20"/>
        </w:rPr>
        <w:t xml:space="preserve">CBRN Counter-Terrorism Training </w:t>
      </w:r>
      <w:r w:rsidRPr="00CB6164">
        <w:rPr>
          <w:rFonts w:ascii="Arial" w:hAnsi="Arial" w:cs="Arial"/>
          <w:b/>
          <w:sz w:val="20"/>
          <w:szCs w:val="20"/>
        </w:rPr>
        <w:t>~</w:t>
      </w:r>
      <w:r w:rsidRPr="00CB6164">
        <w:rPr>
          <w:rFonts w:ascii="Arial" w:hAnsi="Arial" w:cs="Arial"/>
          <w:sz w:val="20"/>
          <w:szCs w:val="20"/>
        </w:rPr>
        <w:t xml:space="preserve"> Emergency Management Exercise in Programming</w:t>
      </w:r>
    </w:p>
    <w:p w14:paraId="266D3D0B" w14:textId="2997E435" w:rsidR="00C47102" w:rsidRPr="00706B7F" w:rsidRDefault="00723D7B" w:rsidP="00912782">
      <w:pPr>
        <w:tabs>
          <w:tab w:val="right" w:pos="10800"/>
        </w:tabs>
        <w:jc w:val="center"/>
        <w:rPr>
          <w:rFonts w:ascii="Arial" w:hAnsi="Arial" w:cs="Arial"/>
          <w:sz w:val="20"/>
          <w:szCs w:val="20"/>
        </w:rPr>
      </w:pPr>
      <w:r w:rsidRPr="00CB6164">
        <w:rPr>
          <w:rFonts w:ascii="Arial" w:hAnsi="Arial" w:cs="Arial"/>
          <w:sz w:val="20"/>
          <w:szCs w:val="20"/>
        </w:rPr>
        <w:t xml:space="preserve">Personal Financial Management </w:t>
      </w:r>
      <w:r w:rsidRPr="00CB6164">
        <w:rPr>
          <w:rFonts w:ascii="Arial" w:hAnsi="Arial" w:cs="Arial"/>
          <w:b/>
          <w:sz w:val="20"/>
          <w:szCs w:val="20"/>
        </w:rPr>
        <w:t xml:space="preserve">~ </w:t>
      </w:r>
      <w:r w:rsidRPr="00CB6164">
        <w:rPr>
          <w:rFonts w:ascii="Arial" w:hAnsi="Arial" w:cs="Arial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NA</w:t>
      </w:r>
    </w:p>
    <w:sectPr w:rsidR="00C47102" w:rsidRPr="00706B7F" w:rsidSect="00D531C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9" w:h="16834" w:code="9"/>
      <w:pgMar w:top="720" w:right="720" w:bottom="720" w:left="720" w:header="432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B1084" w14:textId="77777777" w:rsidR="00920F88" w:rsidRDefault="00920F88">
      <w:r>
        <w:separator/>
      </w:r>
    </w:p>
  </w:endnote>
  <w:endnote w:type="continuationSeparator" w:id="0">
    <w:p w14:paraId="21AD1AD4" w14:textId="77777777" w:rsidR="00920F88" w:rsidRDefault="0092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B60B6" w14:textId="77777777" w:rsidR="00E51190" w:rsidRDefault="00E51190" w:rsidP="00453FC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2B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B90D9D" w14:textId="77777777" w:rsidR="00E51190" w:rsidRDefault="00E51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9F372" w14:textId="77777777" w:rsidR="00E51190" w:rsidRDefault="00E51190" w:rsidP="00453FC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2B54">
      <w:rPr>
        <w:rStyle w:val="PageNumber"/>
        <w:noProof/>
      </w:rPr>
      <w:t>3</w:t>
    </w:r>
    <w:r>
      <w:rPr>
        <w:rStyle w:val="PageNumber"/>
      </w:rPr>
      <w:fldChar w:fldCharType="end"/>
    </w:r>
  </w:p>
  <w:p w14:paraId="7C39272D" w14:textId="77777777" w:rsidR="00E51190" w:rsidRDefault="00E511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3E41B" w14:textId="6E0C7DA1" w:rsidR="00904388" w:rsidRDefault="00904388" w:rsidP="00904388">
    <w:pPr>
      <w:pStyle w:val="Footer"/>
      <w:jc w:val="right"/>
      <w:rPr>
        <w:rFonts w:ascii="Arial" w:hAnsi="Arial"/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628C0" w14:textId="77777777" w:rsidR="00920F88" w:rsidRDefault="00920F88">
      <w:r>
        <w:separator/>
      </w:r>
    </w:p>
  </w:footnote>
  <w:footnote w:type="continuationSeparator" w:id="0">
    <w:p w14:paraId="5CE5DB9B" w14:textId="77777777" w:rsidR="00920F88" w:rsidRDefault="00920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85F98" w14:textId="784B3D22" w:rsidR="00904388" w:rsidRDefault="00237F27" w:rsidP="00904388">
    <w:pPr>
      <w:pStyle w:val="Header"/>
      <w:pBdr>
        <w:bottom w:val="single" w:sz="8" w:space="3" w:color="auto"/>
      </w:pBdr>
      <w:jc w:val="center"/>
      <w:rPr>
        <w:rFonts w:ascii="Arial" w:hAnsi="Arial"/>
        <w:b/>
        <w:smallCaps/>
        <w:sz w:val="38"/>
      </w:rPr>
    </w:pPr>
    <w:r>
      <w:rPr>
        <w:rFonts w:ascii="Arial" w:hAnsi="Arial"/>
        <w:b/>
        <w:smallCaps/>
        <w:sz w:val="38"/>
      </w:rPr>
      <w:t xml:space="preserve">Leonardo </w:t>
    </w:r>
    <w:proofErr w:type="spellStart"/>
    <w:r>
      <w:rPr>
        <w:rFonts w:ascii="Arial" w:hAnsi="Arial"/>
        <w:b/>
        <w:smallCaps/>
        <w:sz w:val="38"/>
      </w:rPr>
      <w:t>Romo</w:t>
    </w:r>
    <w:proofErr w:type="spellEnd"/>
  </w:p>
  <w:p w14:paraId="37480856" w14:textId="085C2067" w:rsidR="00904388" w:rsidRDefault="00904388" w:rsidP="00E51190">
    <w:pPr>
      <w:pStyle w:val="Header"/>
      <w:spacing w:before="100"/>
      <w:rPr>
        <w:rFonts w:ascii="Arial" w:hAnsi="Arial"/>
        <w:smallCaps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E98C5" w14:textId="77777777" w:rsidR="00E51190" w:rsidRDefault="00E51190" w:rsidP="00E51190">
    <w:pPr>
      <w:pStyle w:val="Header"/>
      <w:pBdr>
        <w:bottom w:val="single" w:sz="8" w:space="3" w:color="auto"/>
      </w:pBdr>
      <w:jc w:val="center"/>
      <w:rPr>
        <w:rFonts w:ascii="Arial" w:hAnsi="Arial"/>
        <w:b/>
        <w:smallCaps/>
        <w:sz w:val="38"/>
      </w:rPr>
    </w:pPr>
    <w:r>
      <w:rPr>
        <w:rFonts w:ascii="Arial" w:hAnsi="Arial"/>
        <w:b/>
        <w:smallCaps/>
        <w:sz w:val="38"/>
      </w:rPr>
      <w:t xml:space="preserve">Leonardo </w:t>
    </w:r>
    <w:proofErr w:type="spellStart"/>
    <w:r>
      <w:rPr>
        <w:rFonts w:ascii="Arial" w:hAnsi="Arial"/>
        <w:b/>
        <w:smallCaps/>
        <w:sz w:val="38"/>
      </w:rPr>
      <w:t>Romo</w:t>
    </w:r>
    <w:proofErr w:type="spellEnd"/>
  </w:p>
  <w:p w14:paraId="36A814E2" w14:textId="1C84F959" w:rsidR="00E51190" w:rsidRPr="00E51190" w:rsidRDefault="00E51190" w:rsidP="00E51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6F6"/>
    <w:multiLevelType w:val="hybridMultilevel"/>
    <w:tmpl w:val="F8EAD940"/>
    <w:lvl w:ilvl="0" w:tplc="C1FEE20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0"/>
      </w:rPr>
    </w:lvl>
    <w:lvl w:ilvl="1" w:tplc="9BE40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C3F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00F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22A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4479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26B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4EA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941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1BFE"/>
    <w:multiLevelType w:val="hybridMultilevel"/>
    <w:tmpl w:val="154EC8E0"/>
    <w:lvl w:ilvl="0" w:tplc="4C3CE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60DF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2" w:tplc="3516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A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9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4E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EB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2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4AB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578"/>
    <w:multiLevelType w:val="multilevel"/>
    <w:tmpl w:val="F8EA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0018B"/>
    <w:multiLevelType w:val="multilevel"/>
    <w:tmpl w:val="967225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63BB8"/>
    <w:multiLevelType w:val="hybridMultilevel"/>
    <w:tmpl w:val="87DA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77DB8"/>
    <w:multiLevelType w:val="multilevel"/>
    <w:tmpl w:val="35BCD7E4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─"/>
      <w:lvlJc w:val="left"/>
      <w:pPr>
        <w:tabs>
          <w:tab w:val="num" w:pos="1800"/>
        </w:tabs>
        <w:ind w:left="1800" w:hanging="360"/>
      </w:pPr>
      <w:rPr>
        <w:rFonts w:ascii="Arial Black" w:hAnsi="Arial Black" w:cs="Times New Roman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2C4C90"/>
    <w:multiLevelType w:val="multilevel"/>
    <w:tmpl w:val="1070EC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36514"/>
    <w:multiLevelType w:val="multilevel"/>
    <w:tmpl w:val="1382B9B0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~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4D0B57"/>
    <w:multiLevelType w:val="multilevel"/>
    <w:tmpl w:val="F198DA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847CC"/>
    <w:multiLevelType w:val="hybridMultilevel"/>
    <w:tmpl w:val="96722524"/>
    <w:lvl w:ilvl="0" w:tplc="4C3CE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E2FF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8"/>
        <w:szCs w:val="18"/>
      </w:rPr>
    </w:lvl>
    <w:lvl w:ilvl="2" w:tplc="3516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A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9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4E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EB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2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4AB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72CF1"/>
    <w:multiLevelType w:val="multilevel"/>
    <w:tmpl w:val="F198DA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62DCC"/>
    <w:multiLevelType w:val="hybridMultilevel"/>
    <w:tmpl w:val="D32E0CAA"/>
    <w:lvl w:ilvl="0" w:tplc="AC360DF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14405F9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E68D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85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A3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40D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AE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CE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EA9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B68DF"/>
    <w:multiLevelType w:val="hybridMultilevel"/>
    <w:tmpl w:val="1382B9B0"/>
    <w:lvl w:ilvl="0" w:tplc="B2E8E80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 w:tplc="1E24B222">
      <w:start w:val="1"/>
      <w:numFmt w:val="bullet"/>
      <w:lvlText w:val="~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  <w:szCs w:val="20"/>
      </w:rPr>
    </w:lvl>
    <w:lvl w:ilvl="2" w:tplc="732E29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BDEB0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1F0A95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578C20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5DCDC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93AD55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004AF8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531031"/>
    <w:multiLevelType w:val="multilevel"/>
    <w:tmpl w:val="D32E0CAA"/>
    <w:lvl w:ilvl="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11A79"/>
    <w:multiLevelType w:val="hybridMultilevel"/>
    <w:tmpl w:val="35BCD7E4"/>
    <w:lvl w:ilvl="0" w:tplc="B2E8E8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F78ECE64">
      <w:start w:val="1"/>
      <w:numFmt w:val="bullet"/>
      <w:lvlText w:val="─"/>
      <w:lvlJc w:val="left"/>
      <w:pPr>
        <w:tabs>
          <w:tab w:val="num" w:pos="1152"/>
        </w:tabs>
        <w:ind w:left="1152" w:hanging="360"/>
      </w:pPr>
      <w:rPr>
        <w:rFonts w:ascii="Arial Black" w:hAnsi="Arial Black" w:cs="Times New Roman" w:hint="default"/>
        <w:b/>
        <w:i w:val="0"/>
        <w:sz w:val="20"/>
        <w:szCs w:val="20"/>
      </w:rPr>
    </w:lvl>
    <w:lvl w:ilvl="2" w:tplc="732E29F4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CBDEB09C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C1F0A958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3578C20A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85DCDC60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F93AD55A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7004AF84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595E28D4"/>
    <w:multiLevelType w:val="hybridMultilevel"/>
    <w:tmpl w:val="1070EC84"/>
    <w:lvl w:ilvl="0" w:tplc="4C3CE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E8E8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 w:tplc="3516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A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9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4E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EB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2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4AB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46C70"/>
    <w:multiLevelType w:val="hybridMultilevel"/>
    <w:tmpl w:val="ACD62308"/>
    <w:lvl w:ilvl="0" w:tplc="72E891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14405F9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E68D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85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A3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40D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AE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CE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EA9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C2129"/>
    <w:multiLevelType w:val="hybridMultilevel"/>
    <w:tmpl w:val="F198DAB6"/>
    <w:lvl w:ilvl="0" w:tplc="71B0D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D290BC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18A038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0A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D6D3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92EE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E07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45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7A6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4182F"/>
    <w:multiLevelType w:val="multilevel"/>
    <w:tmpl w:val="1382B9B0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~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027281"/>
    <w:multiLevelType w:val="hybridMultilevel"/>
    <w:tmpl w:val="2DB4A234"/>
    <w:lvl w:ilvl="0" w:tplc="2A2E9E60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456E04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86E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29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A057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581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C2A4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9821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E83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8"/>
  </w:num>
  <w:num w:numId="5">
    <w:abstractNumId w:val="9"/>
  </w:num>
  <w:num w:numId="6">
    <w:abstractNumId w:val="2"/>
  </w:num>
  <w:num w:numId="7">
    <w:abstractNumId w:val="14"/>
  </w:num>
  <w:num w:numId="8">
    <w:abstractNumId w:val="3"/>
  </w:num>
  <w:num w:numId="9">
    <w:abstractNumId w:val="15"/>
  </w:num>
  <w:num w:numId="10">
    <w:abstractNumId w:val="10"/>
  </w:num>
  <w:num w:numId="11">
    <w:abstractNumId w:val="11"/>
  </w:num>
  <w:num w:numId="12">
    <w:abstractNumId w:val="13"/>
  </w:num>
  <w:num w:numId="13">
    <w:abstractNumId w:val="16"/>
  </w:num>
  <w:num w:numId="14">
    <w:abstractNumId w:val="6"/>
  </w:num>
  <w:num w:numId="15">
    <w:abstractNumId w:val="1"/>
  </w:num>
  <w:num w:numId="16">
    <w:abstractNumId w:val="5"/>
  </w:num>
  <w:num w:numId="17">
    <w:abstractNumId w:val="12"/>
  </w:num>
  <w:num w:numId="18">
    <w:abstractNumId w:val="18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C6"/>
    <w:rsid w:val="00001682"/>
    <w:rsid w:val="00007D48"/>
    <w:rsid w:val="00026754"/>
    <w:rsid w:val="00037D54"/>
    <w:rsid w:val="0004636A"/>
    <w:rsid w:val="000A14AE"/>
    <w:rsid w:val="000B7FBA"/>
    <w:rsid w:val="000D1463"/>
    <w:rsid w:val="000D239C"/>
    <w:rsid w:val="000E0440"/>
    <w:rsid w:val="000E6AA6"/>
    <w:rsid w:val="000E7FC5"/>
    <w:rsid w:val="000F2E4C"/>
    <w:rsid w:val="000F45CF"/>
    <w:rsid w:val="000F4FC4"/>
    <w:rsid w:val="00102366"/>
    <w:rsid w:val="001253F0"/>
    <w:rsid w:val="001332D5"/>
    <w:rsid w:val="001353B6"/>
    <w:rsid w:val="0013756F"/>
    <w:rsid w:val="00150CBB"/>
    <w:rsid w:val="0017696C"/>
    <w:rsid w:val="00183674"/>
    <w:rsid w:val="001A5937"/>
    <w:rsid w:val="001B4B9D"/>
    <w:rsid w:val="001C4EFB"/>
    <w:rsid w:val="001D5D0D"/>
    <w:rsid w:val="001D6CC9"/>
    <w:rsid w:val="001D74CA"/>
    <w:rsid w:val="001F2B54"/>
    <w:rsid w:val="001F727B"/>
    <w:rsid w:val="0020134D"/>
    <w:rsid w:val="002058DC"/>
    <w:rsid w:val="00206EF6"/>
    <w:rsid w:val="00217415"/>
    <w:rsid w:val="00221207"/>
    <w:rsid w:val="00236863"/>
    <w:rsid w:val="00237F27"/>
    <w:rsid w:val="00263A77"/>
    <w:rsid w:val="00272479"/>
    <w:rsid w:val="00274D8D"/>
    <w:rsid w:val="00276E71"/>
    <w:rsid w:val="002931E2"/>
    <w:rsid w:val="00294351"/>
    <w:rsid w:val="00294367"/>
    <w:rsid w:val="002A3E08"/>
    <w:rsid w:val="002D36DD"/>
    <w:rsid w:val="002E48C6"/>
    <w:rsid w:val="002F2D35"/>
    <w:rsid w:val="002F5D74"/>
    <w:rsid w:val="00302325"/>
    <w:rsid w:val="00302D78"/>
    <w:rsid w:val="00310FCD"/>
    <w:rsid w:val="003200A0"/>
    <w:rsid w:val="0032787F"/>
    <w:rsid w:val="00336EF8"/>
    <w:rsid w:val="00345268"/>
    <w:rsid w:val="00347D82"/>
    <w:rsid w:val="00347DBC"/>
    <w:rsid w:val="00351A4F"/>
    <w:rsid w:val="0039086F"/>
    <w:rsid w:val="00396D37"/>
    <w:rsid w:val="0039710D"/>
    <w:rsid w:val="003B0A86"/>
    <w:rsid w:val="003B2665"/>
    <w:rsid w:val="003B321E"/>
    <w:rsid w:val="003C1796"/>
    <w:rsid w:val="003D5E7C"/>
    <w:rsid w:val="003F2344"/>
    <w:rsid w:val="003F6472"/>
    <w:rsid w:val="004063A6"/>
    <w:rsid w:val="00412222"/>
    <w:rsid w:val="00415F09"/>
    <w:rsid w:val="00417CC9"/>
    <w:rsid w:val="00424C4D"/>
    <w:rsid w:val="004366C4"/>
    <w:rsid w:val="004375DD"/>
    <w:rsid w:val="00447BAE"/>
    <w:rsid w:val="0045323F"/>
    <w:rsid w:val="00461527"/>
    <w:rsid w:val="0048364C"/>
    <w:rsid w:val="0048640E"/>
    <w:rsid w:val="00491D8D"/>
    <w:rsid w:val="004A149B"/>
    <w:rsid w:val="004A7A9C"/>
    <w:rsid w:val="004B5744"/>
    <w:rsid w:val="004B59F1"/>
    <w:rsid w:val="004B63FB"/>
    <w:rsid w:val="004C2576"/>
    <w:rsid w:val="004F0DB3"/>
    <w:rsid w:val="004F2EC5"/>
    <w:rsid w:val="004F7AA8"/>
    <w:rsid w:val="00501377"/>
    <w:rsid w:val="00507C9F"/>
    <w:rsid w:val="00523E21"/>
    <w:rsid w:val="0052681E"/>
    <w:rsid w:val="0053039E"/>
    <w:rsid w:val="00530F59"/>
    <w:rsid w:val="0053119B"/>
    <w:rsid w:val="0053166A"/>
    <w:rsid w:val="00532150"/>
    <w:rsid w:val="00532D14"/>
    <w:rsid w:val="005614B3"/>
    <w:rsid w:val="00566250"/>
    <w:rsid w:val="00570523"/>
    <w:rsid w:val="00585BF9"/>
    <w:rsid w:val="00590F8D"/>
    <w:rsid w:val="005A26BF"/>
    <w:rsid w:val="005A442B"/>
    <w:rsid w:val="005A4A30"/>
    <w:rsid w:val="005B03A9"/>
    <w:rsid w:val="005B2AB7"/>
    <w:rsid w:val="005B49BC"/>
    <w:rsid w:val="005C50D0"/>
    <w:rsid w:val="005E16CC"/>
    <w:rsid w:val="005E24E4"/>
    <w:rsid w:val="005E41AB"/>
    <w:rsid w:val="005E4984"/>
    <w:rsid w:val="005F2DB2"/>
    <w:rsid w:val="005F6480"/>
    <w:rsid w:val="006145B4"/>
    <w:rsid w:val="0063402A"/>
    <w:rsid w:val="006368D7"/>
    <w:rsid w:val="00636AD4"/>
    <w:rsid w:val="00642764"/>
    <w:rsid w:val="006459E8"/>
    <w:rsid w:val="00647AA7"/>
    <w:rsid w:val="00656FEC"/>
    <w:rsid w:val="006653A4"/>
    <w:rsid w:val="00672AC3"/>
    <w:rsid w:val="00676815"/>
    <w:rsid w:val="0068770C"/>
    <w:rsid w:val="00690F03"/>
    <w:rsid w:val="00692FAA"/>
    <w:rsid w:val="006976EE"/>
    <w:rsid w:val="006A3344"/>
    <w:rsid w:val="006B2BE4"/>
    <w:rsid w:val="006B34D7"/>
    <w:rsid w:val="006D7ACB"/>
    <w:rsid w:val="006E04E1"/>
    <w:rsid w:val="006E3ADF"/>
    <w:rsid w:val="007040DB"/>
    <w:rsid w:val="00706B7F"/>
    <w:rsid w:val="007224EF"/>
    <w:rsid w:val="00723D7B"/>
    <w:rsid w:val="0072609B"/>
    <w:rsid w:val="007269DF"/>
    <w:rsid w:val="00733D1D"/>
    <w:rsid w:val="00735E09"/>
    <w:rsid w:val="00737409"/>
    <w:rsid w:val="007559DB"/>
    <w:rsid w:val="00762515"/>
    <w:rsid w:val="00762771"/>
    <w:rsid w:val="00773A84"/>
    <w:rsid w:val="00776889"/>
    <w:rsid w:val="00783426"/>
    <w:rsid w:val="00797DD6"/>
    <w:rsid w:val="007C0C8A"/>
    <w:rsid w:val="007C7593"/>
    <w:rsid w:val="007E095F"/>
    <w:rsid w:val="007E5BA7"/>
    <w:rsid w:val="007F5827"/>
    <w:rsid w:val="00801EA8"/>
    <w:rsid w:val="0080353B"/>
    <w:rsid w:val="00803D61"/>
    <w:rsid w:val="00815561"/>
    <w:rsid w:val="008327A8"/>
    <w:rsid w:val="008351DD"/>
    <w:rsid w:val="008373D3"/>
    <w:rsid w:val="00844E71"/>
    <w:rsid w:val="00853F61"/>
    <w:rsid w:val="00855998"/>
    <w:rsid w:val="008804DB"/>
    <w:rsid w:val="00890311"/>
    <w:rsid w:val="008936D8"/>
    <w:rsid w:val="008941D2"/>
    <w:rsid w:val="00894C55"/>
    <w:rsid w:val="00895426"/>
    <w:rsid w:val="008B5231"/>
    <w:rsid w:val="008B63BE"/>
    <w:rsid w:val="008B64C4"/>
    <w:rsid w:val="008C0CF4"/>
    <w:rsid w:val="008C68E0"/>
    <w:rsid w:val="008D258E"/>
    <w:rsid w:val="008E2D83"/>
    <w:rsid w:val="008E46DD"/>
    <w:rsid w:val="00904388"/>
    <w:rsid w:val="00911794"/>
    <w:rsid w:val="00912782"/>
    <w:rsid w:val="00916F69"/>
    <w:rsid w:val="00920F88"/>
    <w:rsid w:val="00922D53"/>
    <w:rsid w:val="00936567"/>
    <w:rsid w:val="00941DBC"/>
    <w:rsid w:val="0096204A"/>
    <w:rsid w:val="00973CF8"/>
    <w:rsid w:val="00985C72"/>
    <w:rsid w:val="009906A1"/>
    <w:rsid w:val="00995EFC"/>
    <w:rsid w:val="009961C9"/>
    <w:rsid w:val="009A0CA1"/>
    <w:rsid w:val="009A5799"/>
    <w:rsid w:val="009B26C1"/>
    <w:rsid w:val="009C0F91"/>
    <w:rsid w:val="009D2433"/>
    <w:rsid w:val="009D7330"/>
    <w:rsid w:val="009E1290"/>
    <w:rsid w:val="009E3365"/>
    <w:rsid w:val="009E4B03"/>
    <w:rsid w:val="009E55A6"/>
    <w:rsid w:val="009E6472"/>
    <w:rsid w:val="00A008A9"/>
    <w:rsid w:val="00A01383"/>
    <w:rsid w:val="00A054CC"/>
    <w:rsid w:val="00A15301"/>
    <w:rsid w:val="00A22692"/>
    <w:rsid w:val="00A22EDE"/>
    <w:rsid w:val="00A63B62"/>
    <w:rsid w:val="00A76F63"/>
    <w:rsid w:val="00A77ACF"/>
    <w:rsid w:val="00A849EE"/>
    <w:rsid w:val="00AA109E"/>
    <w:rsid w:val="00AA5EA7"/>
    <w:rsid w:val="00AA6325"/>
    <w:rsid w:val="00AB4206"/>
    <w:rsid w:val="00AB54A8"/>
    <w:rsid w:val="00AC1BDC"/>
    <w:rsid w:val="00AC1DA5"/>
    <w:rsid w:val="00AC2774"/>
    <w:rsid w:val="00AD30DD"/>
    <w:rsid w:val="00AD39AC"/>
    <w:rsid w:val="00AE16CC"/>
    <w:rsid w:val="00AF2EA0"/>
    <w:rsid w:val="00B00666"/>
    <w:rsid w:val="00B12071"/>
    <w:rsid w:val="00B135A6"/>
    <w:rsid w:val="00B25DF8"/>
    <w:rsid w:val="00B40BED"/>
    <w:rsid w:val="00B50C4C"/>
    <w:rsid w:val="00B51E93"/>
    <w:rsid w:val="00B700E1"/>
    <w:rsid w:val="00B756C0"/>
    <w:rsid w:val="00B93406"/>
    <w:rsid w:val="00B9728F"/>
    <w:rsid w:val="00BA0239"/>
    <w:rsid w:val="00BC440F"/>
    <w:rsid w:val="00BC7A8F"/>
    <w:rsid w:val="00BD0651"/>
    <w:rsid w:val="00BE53D9"/>
    <w:rsid w:val="00BE7CE7"/>
    <w:rsid w:val="00BF7810"/>
    <w:rsid w:val="00C02535"/>
    <w:rsid w:val="00C029BB"/>
    <w:rsid w:val="00C07767"/>
    <w:rsid w:val="00C13881"/>
    <w:rsid w:val="00C243EA"/>
    <w:rsid w:val="00C3243D"/>
    <w:rsid w:val="00C33220"/>
    <w:rsid w:val="00C3327A"/>
    <w:rsid w:val="00C449B6"/>
    <w:rsid w:val="00C45F20"/>
    <w:rsid w:val="00C47102"/>
    <w:rsid w:val="00C51CD1"/>
    <w:rsid w:val="00C63F4A"/>
    <w:rsid w:val="00C70682"/>
    <w:rsid w:val="00C72DB2"/>
    <w:rsid w:val="00C75CD2"/>
    <w:rsid w:val="00CA02EC"/>
    <w:rsid w:val="00CB17FB"/>
    <w:rsid w:val="00CB29BF"/>
    <w:rsid w:val="00CB2B44"/>
    <w:rsid w:val="00CB6164"/>
    <w:rsid w:val="00CC0091"/>
    <w:rsid w:val="00CC220C"/>
    <w:rsid w:val="00CD6FD0"/>
    <w:rsid w:val="00CE1108"/>
    <w:rsid w:val="00CE755B"/>
    <w:rsid w:val="00CF183B"/>
    <w:rsid w:val="00CF7C8D"/>
    <w:rsid w:val="00D20101"/>
    <w:rsid w:val="00D25ADC"/>
    <w:rsid w:val="00D34DF1"/>
    <w:rsid w:val="00D44612"/>
    <w:rsid w:val="00D45072"/>
    <w:rsid w:val="00D531C5"/>
    <w:rsid w:val="00D57EDF"/>
    <w:rsid w:val="00D641FF"/>
    <w:rsid w:val="00D65132"/>
    <w:rsid w:val="00D72731"/>
    <w:rsid w:val="00DB12EE"/>
    <w:rsid w:val="00DC1110"/>
    <w:rsid w:val="00DD0FE0"/>
    <w:rsid w:val="00DD6B3B"/>
    <w:rsid w:val="00DE69EF"/>
    <w:rsid w:val="00DE6CAB"/>
    <w:rsid w:val="00DF6E1B"/>
    <w:rsid w:val="00E00B87"/>
    <w:rsid w:val="00E01F3F"/>
    <w:rsid w:val="00E02B88"/>
    <w:rsid w:val="00E04E76"/>
    <w:rsid w:val="00E2306D"/>
    <w:rsid w:val="00E25180"/>
    <w:rsid w:val="00E4422E"/>
    <w:rsid w:val="00E51190"/>
    <w:rsid w:val="00E54AE8"/>
    <w:rsid w:val="00E61983"/>
    <w:rsid w:val="00E62BB3"/>
    <w:rsid w:val="00E70530"/>
    <w:rsid w:val="00E767F2"/>
    <w:rsid w:val="00E7759B"/>
    <w:rsid w:val="00E8769E"/>
    <w:rsid w:val="00EA174C"/>
    <w:rsid w:val="00EA5381"/>
    <w:rsid w:val="00EF3341"/>
    <w:rsid w:val="00EF3D40"/>
    <w:rsid w:val="00EF4354"/>
    <w:rsid w:val="00F1319C"/>
    <w:rsid w:val="00F13FFF"/>
    <w:rsid w:val="00F141C5"/>
    <w:rsid w:val="00F21346"/>
    <w:rsid w:val="00F21968"/>
    <w:rsid w:val="00F2749A"/>
    <w:rsid w:val="00F473E5"/>
    <w:rsid w:val="00F54836"/>
    <w:rsid w:val="00F55187"/>
    <w:rsid w:val="00F65E2A"/>
    <w:rsid w:val="00F65E68"/>
    <w:rsid w:val="00F7149C"/>
    <w:rsid w:val="00FA20F7"/>
    <w:rsid w:val="00FA3FCA"/>
    <w:rsid w:val="00FB464B"/>
    <w:rsid w:val="00FB52DD"/>
    <w:rsid w:val="00FC3BFD"/>
    <w:rsid w:val="00FC5F29"/>
    <w:rsid w:val="00FE5371"/>
    <w:rsid w:val="00FF48B0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FAE4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459E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E00B87"/>
    <w:pPr>
      <w:keepNext/>
      <w:jc w:val="center"/>
      <w:outlineLvl w:val="0"/>
    </w:pPr>
    <w:rPr>
      <w:b/>
      <w:i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rsid w:val="00523E21"/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523E21"/>
    <w:rPr>
      <w:sz w:val="24"/>
      <w:szCs w:val="24"/>
    </w:rPr>
  </w:style>
  <w:style w:type="character" w:styleId="Hyperlink">
    <w:name w:val="Hyperlink"/>
    <w:basedOn w:val="DefaultParagraphFont"/>
    <w:rsid w:val="0063402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FB464B"/>
    <w:rPr>
      <w:sz w:val="18"/>
      <w:szCs w:val="18"/>
    </w:rPr>
  </w:style>
  <w:style w:type="paragraph" w:styleId="CommentText">
    <w:name w:val="annotation text"/>
    <w:basedOn w:val="Normal"/>
    <w:link w:val="CommentTextChar"/>
    <w:rsid w:val="00FB464B"/>
    <w:rPr>
      <w:lang w:val="en-US"/>
    </w:rPr>
  </w:style>
  <w:style w:type="character" w:customStyle="1" w:styleId="CommentTextChar">
    <w:name w:val="Comment Text Char"/>
    <w:basedOn w:val="DefaultParagraphFont"/>
    <w:link w:val="CommentText"/>
    <w:rsid w:val="00FB464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B46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B464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B464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464B"/>
    <w:rPr>
      <w:sz w:val="18"/>
      <w:szCs w:val="18"/>
    </w:rPr>
  </w:style>
  <w:style w:type="character" w:styleId="PageNumber">
    <w:name w:val="page number"/>
    <w:basedOn w:val="DefaultParagraphFont"/>
    <w:rsid w:val="00E51190"/>
  </w:style>
  <w:style w:type="character" w:customStyle="1" w:styleId="UnresolvedMention1">
    <w:name w:val="Unresolved Mention1"/>
    <w:basedOn w:val="DefaultParagraphFont"/>
    <w:rsid w:val="002A3E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2B5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rsid w:val="00C025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A57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o.leonardo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nkedin.com/in/leonardo-r-0200362a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1F41F2-6BB8-FB4C-8C18-1C2DE68F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Leonardo Romo's Standard Resume</vt:lpstr>
    </vt:vector>
  </TitlesOfParts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Leonardo Romo's Standard Resume</dc:title>
  <dc:creator/>
  <cp:lastModifiedBy/>
  <cp:revision>1</cp:revision>
  <dcterms:created xsi:type="dcterms:W3CDTF">2020-02-04T11:53:00Z</dcterms:created>
  <dcterms:modified xsi:type="dcterms:W3CDTF">2020-02-04T11:53:00Z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0e140fd298f9c2961adc11857e46f18b</vt:lpwstr>
  </property>
</Properties>
</file>